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1" w:rsidRPr="00146810" w:rsidRDefault="007B19CD">
      <w:pPr>
        <w:ind w:left="2835"/>
        <w:rPr>
          <w:color w:val="auto"/>
        </w:rPr>
      </w:pPr>
      <w:r w:rsidRPr="00146810">
        <w:rPr>
          <w:b/>
          <w:color w:val="auto"/>
          <w:sz w:val="22"/>
          <w:szCs w:val="22"/>
        </w:rPr>
        <w:t>RECURSO.</w:t>
      </w:r>
      <w:r w:rsidR="00AF4CD4">
        <w:rPr>
          <w:b/>
          <w:color w:val="auto"/>
          <w:sz w:val="22"/>
          <w:szCs w:val="22"/>
        </w:rPr>
        <w:t xml:space="preserve"> DIREITO DE ACESSO À INFORMAÇÃO. CASO NÃO EXISTA A INFORMAÇÃO JÁ CONSOLIDADA, PODE-SE FRANQUEAR O ACESSO DA MESMA, ACASO EXISTENTE, PARA QUE O PRÓPRIO CIDADÃO REALIZE A SISTEMATIZAÇÃO DESEJADA </w:t>
      </w:r>
      <w:r w:rsidR="00AF4CD4" w:rsidRPr="00AF4CD4">
        <w:rPr>
          <w:b/>
          <w:color w:val="auto"/>
          <w:sz w:val="22"/>
          <w:szCs w:val="22"/>
        </w:rPr>
        <w:t>(ART. 8º-B</w:t>
      </w:r>
      <w:r w:rsidR="00CD1CEA">
        <w:rPr>
          <w:b/>
          <w:color w:val="auto"/>
          <w:sz w:val="22"/>
          <w:szCs w:val="22"/>
        </w:rPr>
        <w:t>, PARÁGRAFO ÚNICO, E ART. 9º, §6º,</w:t>
      </w:r>
      <w:r w:rsidR="00AF4CD4" w:rsidRPr="00AF4CD4">
        <w:rPr>
          <w:b/>
          <w:color w:val="auto"/>
          <w:sz w:val="22"/>
          <w:szCs w:val="22"/>
        </w:rPr>
        <w:t xml:space="preserve"> DO DECRETO Nº 49.111/2012). RECURSO PROVIDO PARCIALMENTE</w:t>
      </w:r>
      <w:r w:rsidR="00FD1EB8" w:rsidRPr="00FD1EB8">
        <w:rPr>
          <w:b/>
          <w:bCs/>
          <w:color w:val="auto"/>
          <w:sz w:val="22"/>
          <w:szCs w:val="22"/>
        </w:rPr>
        <w:t>.</w:t>
      </w:r>
    </w:p>
    <w:tbl>
      <w:tblPr>
        <w:tblW w:w="8645" w:type="dxa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7758E1" w:rsidTr="00D36AB9">
        <w:tc>
          <w:tcPr>
            <w:tcW w:w="4322" w:type="dxa"/>
            <w:shd w:val="clear" w:color="auto" w:fill="auto"/>
          </w:tcPr>
          <w:p w:rsidR="006D616D" w:rsidRDefault="006D616D" w:rsidP="006D616D">
            <w:pPr>
              <w:pStyle w:val="DadosCadastrais"/>
            </w:pPr>
          </w:p>
          <w:p w:rsidR="007758E1" w:rsidRDefault="006D616D" w:rsidP="006D616D">
            <w:pPr>
              <w:pStyle w:val="DadosCadastrais"/>
            </w:pPr>
            <w:r>
              <w:t>RECURSO</w:t>
            </w:r>
          </w:p>
          <w:p w:rsidR="006D616D" w:rsidRDefault="006D616D" w:rsidP="006D616D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758E1">
            <w:pPr>
              <w:pStyle w:val="DadosCadastrais"/>
              <w:jc w:val="right"/>
            </w:pPr>
          </w:p>
        </w:tc>
      </w:tr>
      <w:tr w:rsidR="007758E1" w:rsidTr="00D36AB9">
        <w:tc>
          <w:tcPr>
            <w:tcW w:w="4322" w:type="dxa"/>
            <w:shd w:val="clear" w:color="auto" w:fill="auto"/>
          </w:tcPr>
          <w:p w:rsidR="007758E1" w:rsidRDefault="007B19CD">
            <w:pPr>
              <w:pStyle w:val="DadosCadastrais"/>
            </w:pPr>
            <w:r>
              <w:t>DEMANDA Nº</w:t>
            </w:r>
            <w:r w:rsidR="006D616D">
              <w:t xml:space="preserve"> 17.858</w:t>
            </w:r>
          </w:p>
          <w:p w:rsidR="007758E1" w:rsidRDefault="007758E1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B19CD" w:rsidP="00753AD5">
            <w:pPr>
              <w:pStyle w:val="DadosCadastrais"/>
            </w:pPr>
            <w:r>
              <w:t xml:space="preserve">                                    </w:t>
            </w:r>
            <w:r w:rsidR="00753AD5">
              <w:t>SEDUC</w:t>
            </w:r>
          </w:p>
        </w:tc>
      </w:tr>
      <w:tr w:rsidR="007758E1" w:rsidTr="00D36AB9">
        <w:tc>
          <w:tcPr>
            <w:tcW w:w="4322" w:type="dxa"/>
            <w:shd w:val="clear" w:color="auto" w:fill="auto"/>
          </w:tcPr>
          <w:p w:rsidR="007758E1" w:rsidRDefault="007B19CD">
            <w:pPr>
              <w:pStyle w:val="DadosCadastrais"/>
            </w:pPr>
            <w:r>
              <w:t>Fabiana smith</w:t>
            </w:r>
          </w:p>
          <w:p w:rsidR="007758E1" w:rsidRDefault="007758E1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B19CD">
            <w:pPr>
              <w:pStyle w:val="DadosCadastrais"/>
              <w:jc w:val="right"/>
            </w:pPr>
            <w:r>
              <w:t>DEMANDANTE</w:t>
            </w:r>
          </w:p>
        </w:tc>
      </w:tr>
    </w:tbl>
    <w:p w:rsidR="007758E1" w:rsidRDefault="007B19CD">
      <w:pPr>
        <w:pStyle w:val="TtuloPrincipal"/>
      </w:pPr>
      <w:r>
        <w:t>DECISÃO</w:t>
      </w:r>
    </w:p>
    <w:p w:rsidR="007758E1" w:rsidRDefault="007B19CD">
      <w:pPr>
        <w:pStyle w:val="PargrafoNormal"/>
        <w:spacing w:after="0"/>
      </w:pPr>
      <w:r>
        <w:t xml:space="preserve">Vista, relatada e discutida a demanda. </w:t>
      </w:r>
    </w:p>
    <w:p w:rsidR="007758E1" w:rsidRDefault="007B19CD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>em dar</w:t>
      </w:r>
      <w:r w:rsidR="002E2EE9">
        <w:t xml:space="preserve"> parcial</w:t>
      </w:r>
      <w:r>
        <w:t xml:space="preserve"> provimento ao </w:t>
      </w:r>
      <w:r w:rsidR="002E2EE9">
        <w:t>recurso</w:t>
      </w:r>
      <w:r>
        <w:t>.</w:t>
      </w:r>
    </w:p>
    <w:p w:rsidR="00484FDA" w:rsidRPr="00484FDA" w:rsidRDefault="00484FDA" w:rsidP="00484FDA">
      <w:pPr>
        <w:pStyle w:val="PargrafoNormal"/>
        <w:spacing w:after="0"/>
        <w:rPr>
          <w:color w:val="auto"/>
        </w:rPr>
      </w:pPr>
      <w:r w:rsidRPr="00484FDA">
        <w:rPr>
          <w:color w:val="auto"/>
        </w:rPr>
        <w:t>Participaram do julgamento, além do signatário, os representantes da Subchefia de Ética, Controle Público e Transparência da Secretaria da Casa Civil/RS, da Procuradoria-Geral do Estado, da Secretaria de Planejamento, Governança e Gestão, da Secretaria da Fazenda/CAGE, da Secretaria de Desenvolvimento Social, Trabalho, Justiça e Direitos Humanos, da Secretaria da Educação e da Secretaria da Saúde.</w:t>
      </w:r>
    </w:p>
    <w:p w:rsidR="00D36AB9" w:rsidRDefault="00D36AB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7758E1" w:rsidRDefault="007B19CD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  <w:r w:rsidRPr="002E2EE9">
        <w:rPr>
          <w:color w:val="auto"/>
        </w:rPr>
        <w:t xml:space="preserve">Porto Alegre, 06 de </w:t>
      </w:r>
      <w:r w:rsidR="002E2EE9">
        <w:rPr>
          <w:color w:val="auto"/>
        </w:rPr>
        <w:t>fevereiro de 2018</w:t>
      </w:r>
      <w:r w:rsidRPr="002E2EE9">
        <w:rPr>
          <w:color w:val="auto"/>
        </w:rPr>
        <w:t>.</w:t>
      </w:r>
    </w:p>
    <w:p w:rsid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P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Default="002E2EE9" w:rsidP="002E2EE9">
      <w:pPr>
        <w:pStyle w:val="Assinatura"/>
        <w:rPr>
          <w:b w:val="0"/>
          <w:bCs w:val="0"/>
          <w:caps w:val="0"/>
          <w:color w:val="auto"/>
          <w:sz w:val="24"/>
          <w:szCs w:val="24"/>
        </w:rPr>
      </w:pPr>
    </w:p>
    <w:p w:rsidR="007758E1" w:rsidRPr="002E2EE9" w:rsidRDefault="007B19CD" w:rsidP="002E2EE9">
      <w:pPr>
        <w:pStyle w:val="Assinatura"/>
        <w:rPr>
          <w:color w:val="auto"/>
        </w:rPr>
      </w:pPr>
      <w:r w:rsidRPr="002E2EE9">
        <w:rPr>
          <w:caps w:val="0"/>
          <w:color w:val="auto"/>
        </w:rPr>
        <w:t>SECRETARIA DA MODERNIZAÇÃO ADMINISTRATIVA</w:t>
      </w:r>
    </w:p>
    <w:p w:rsidR="007758E1" w:rsidRPr="002E2EE9" w:rsidRDefault="002E2EE9" w:rsidP="002E2EE9">
      <w:pPr>
        <w:pStyle w:val="Assinatura"/>
        <w:rPr>
          <w:caps w:val="0"/>
          <w:color w:val="auto"/>
        </w:rPr>
      </w:pPr>
      <w:r w:rsidRPr="002E2EE9">
        <w:rPr>
          <w:caps w:val="0"/>
          <w:color w:val="auto"/>
        </w:rPr>
        <w:t>E DOS RECURSOS HUMANOS,</w:t>
      </w:r>
      <w:r w:rsidR="007B19CD" w:rsidRPr="002E2EE9">
        <w:rPr>
          <w:caps w:val="0"/>
          <w:color w:val="auto"/>
        </w:rPr>
        <w:t xml:space="preserve"> pelo ARQUIVO PÚBLICO RS</w:t>
      </w:r>
    </w:p>
    <w:p w:rsidR="007758E1" w:rsidRPr="002E2EE9" w:rsidRDefault="007B19CD" w:rsidP="002E2EE9">
      <w:pPr>
        <w:pStyle w:val="Assinatura"/>
        <w:rPr>
          <w:caps w:val="0"/>
          <w:color w:val="auto"/>
        </w:rPr>
      </w:pPr>
      <w:r w:rsidRPr="002E2EE9">
        <w:rPr>
          <w:caps w:val="0"/>
          <w:color w:val="auto"/>
        </w:rPr>
        <w:t>Relator.</w:t>
      </w:r>
    </w:p>
    <w:p w:rsidR="007758E1" w:rsidRDefault="007B19CD">
      <w:pPr>
        <w:pStyle w:val="TtuloPrincipal"/>
        <w:spacing w:before="0" w:after="0"/>
      </w:pPr>
      <w:r>
        <w:lastRenderedPageBreak/>
        <w:t>RELATÓRIO</w:t>
      </w:r>
    </w:p>
    <w:p w:rsidR="002E2EE9" w:rsidRDefault="002E2EE9">
      <w:pPr>
        <w:pStyle w:val="TtuloPrincipal"/>
        <w:spacing w:before="0" w:after="0"/>
      </w:pPr>
    </w:p>
    <w:p w:rsidR="007758E1" w:rsidRDefault="007B19CD" w:rsidP="00042441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smarh, pelo arquivo público do rs (RElATOR)</w:t>
      </w:r>
      <w:r>
        <w:rPr>
          <w:b w:val="0"/>
          <w:caps w:val="0"/>
          <w:u w:val="single"/>
        </w:rPr>
        <w:t xml:space="preserve"> –</w:t>
      </w:r>
      <w:r>
        <w:rPr>
          <w:b w:val="0"/>
          <w:caps w:val="0"/>
        </w:rPr>
        <w:t xml:space="preserve"> </w:t>
      </w:r>
    </w:p>
    <w:p w:rsidR="00042441" w:rsidRPr="00042441" w:rsidRDefault="00042441" w:rsidP="00042441">
      <w:pPr>
        <w:pStyle w:val="NomeJulgadorPadro"/>
        <w:spacing w:after="0"/>
        <w:rPr>
          <w:b w:val="0"/>
          <w:caps w:val="0"/>
        </w:rPr>
      </w:pPr>
    </w:p>
    <w:p w:rsidR="007758E1" w:rsidRPr="005D3BE6" w:rsidRDefault="00FD1EB8">
      <w:pPr>
        <w:pStyle w:val="PargrafoNormal"/>
        <w:rPr>
          <w:color w:val="auto"/>
        </w:rPr>
      </w:pPr>
      <w:r w:rsidRPr="00FD1EB8">
        <w:rPr>
          <w:color w:val="auto"/>
        </w:rPr>
        <w:t xml:space="preserve">Trata-se de pedido de acesso à informação apresentado em 18 de setembro 2017, por Fabiana Smith, </w:t>
      </w:r>
      <w:r w:rsidR="002E2EE9">
        <w:rPr>
          <w:color w:val="auto"/>
        </w:rPr>
        <w:t xml:space="preserve">onde foi requerido acesso aos </w:t>
      </w:r>
      <w:r w:rsidRPr="00FD1EB8">
        <w:rPr>
          <w:color w:val="auto"/>
        </w:rPr>
        <w:t xml:space="preserve">valores de despesas Corrente 3.3 e de Investimento 4.4 aplicadas pelo CNPJ 92.941.681/0001-00, da Secretaria de Educação, na Escola Técnica Estadual </w:t>
      </w:r>
      <w:proofErr w:type="spellStart"/>
      <w:r w:rsidRPr="00FD1EB8">
        <w:rPr>
          <w:color w:val="auto"/>
        </w:rPr>
        <w:t>Parobé</w:t>
      </w:r>
      <w:proofErr w:type="spellEnd"/>
      <w:r w:rsidRPr="00FD1EB8">
        <w:rPr>
          <w:color w:val="auto"/>
        </w:rPr>
        <w:t xml:space="preserve">, através da Unidade Executora e/ou em nome do seu credor Carmen Ângela </w:t>
      </w:r>
      <w:proofErr w:type="spellStart"/>
      <w:r w:rsidRPr="00FD1EB8">
        <w:rPr>
          <w:color w:val="auto"/>
        </w:rPr>
        <w:t>Straliotto</w:t>
      </w:r>
      <w:proofErr w:type="spellEnd"/>
      <w:r w:rsidRPr="00FD1EB8">
        <w:rPr>
          <w:color w:val="auto"/>
        </w:rPr>
        <w:t xml:space="preserve"> de Andrade e/ou Luiz Carlos de Oliveira </w:t>
      </w:r>
      <w:r w:rsidR="00057C92">
        <w:rPr>
          <w:color w:val="auto"/>
        </w:rPr>
        <w:t>(</w:t>
      </w:r>
      <w:r w:rsidRPr="00FD1EB8">
        <w:rPr>
          <w:color w:val="auto"/>
        </w:rPr>
        <w:t>referente aos anos de 2012 a 2017</w:t>
      </w:r>
      <w:r w:rsidR="00057C92">
        <w:rPr>
          <w:color w:val="auto"/>
        </w:rPr>
        <w:t>)</w:t>
      </w:r>
      <w:r w:rsidRPr="00FD1EB8">
        <w:rPr>
          <w:color w:val="auto"/>
        </w:rPr>
        <w:t>.</w:t>
      </w:r>
    </w:p>
    <w:p w:rsidR="00EF0F51" w:rsidRPr="007571BD" w:rsidRDefault="00FD1EB8" w:rsidP="003A7515">
      <w:pPr>
        <w:pStyle w:val="PargrafoNormal"/>
        <w:rPr>
          <w:color w:val="auto"/>
        </w:rPr>
      </w:pPr>
      <w:r w:rsidRPr="007571BD">
        <w:rPr>
          <w:color w:val="auto"/>
        </w:rPr>
        <w:t>Em 19 de outubro de 2017</w:t>
      </w:r>
      <w:r w:rsidR="002E2EE9" w:rsidRPr="007571BD">
        <w:rPr>
          <w:color w:val="auto"/>
        </w:rPr>
        <w:t xml:space="preserve"> a Gestão Local da LAI na SEDUC informou </w:t>
      </w:r>
      <w:r w:rsidR="00902EFD" w:rsidRPr="007571BD">
        <w:rPr>
          <w:color w:val="auto"/>
        </w:rPr>
        <w:t xml:space="preserve">que </w:t>
      </w:r>
      <w:r w:rsidR="0020448F" w:rsidRPr="007571BD">
        <w:rPr>
          <w:color w:val="auto"/>
        </w:rPr>
        <w:t xml:space="preserve">teria recebido </w:t>
      </w:r>
      <w:r w:rsidR="00057C92" w:rsidRPr="007571BD">
        <w:rPr>
          <w:color w:val="auto"/>
        </w:rPr>
        <w:t xml:space="preserve">uma </w:t>
      </w:r>
      <w:r w:rsidR="0020448F" w:rsidRPr="007571BD">
        <w:rPr>
          <w:color w:val="auto"/>
        </w:rPr>
        <w:t>demanda semelhante</w:t>
      </w:r>
      <w:r w:rsidR="00EF0F51" w:rsidRPr="007571BD">
        <w:rPr>
          <w:color w:val="auto"/>
        </w:rPr>
        <w:t xml:space="preserve"> a presente, bem como que a mesma já havia sido objeto da </w:t>
      </w:r>
      <w:r w:rsidRPr="007571BD">
        <w:rPr>
          <w:color w:val="auto"/>
        </w:rPr>
        <w:t>Decisão</w:t>
      </w:r>
      <w:r w:rsidR="00EF0F51" w:rsidRPr="007571BD">
        <w:rPr>
          <w:color w:val="auto"/>
        </w:rPr>
        <w:t xml:space="preserve"> nº</w:t>
      </w:r>
      <w:r w:rsidRPr="007571BD">
        <w:rPr>
          <w:color w:val="auto"/>
        </w:rPr>
        <w:t xml:space="preserve"> 005/2017-</w:t>
      </w:r>
      <w:r w:rsidR="00EF0F51" w:rsidRPr="007571BD">
        <w:rPr>
          <w:color w:val="auto"/>
        </w:rPr>
        <w:t xml:space="preserve"> </w:t>
      </w:r>
      <w:r w:rsidRPr="007571BD">
        <w:rPr>
          <w:color w:val="auto"/>
        </w:rPr>
        <w:t>CMRI, de 25 de julho de 2017</w:t>
      </w:r>
      <w:r w:rsidR="00057C92" w:rsidRPr="007571BD">
        <w:rPr>
          <w:color w:val="auto"/>
        </w:rPr>
        <w:t>. Consignou</w:t>
      </w:r>
      <w:r w:rsidR="00EF0F51" w:rsidRPr="007571BD">
        <w:rPr>
          <w:color w:val="auto"/>
        </w:rPr>
        <w:t xml:space="preserve"> </w:t>
      </w:r>
      <w:r w:rsidR="00057C92" w:rsidRPr="007571BD">
        <w:rPr>
          <w:color w:val="auto"/>
        </w:rPr>
        <w:t xml:space="preserve">que </w:t>
      </w:r>
      <w:r w:rsidR="00EF0F51" w:rsidRPr="007571BD">
        <w:rPr>
          <w:color w:val="auto"/>
        </w:rPr>
        <w:t xml:space="preserve">a aludida </w:t>
      </w:r>
      <w:r w:rsidR="00057C92" w:rsidRPr="007571BD">
        <w:rPr>
          <w:color w:val="auto"/>
        </w:rPr>
        <w:t xml:space="preserve">Decisão teria </w:t>
      </w:r>
      <w:r w:rsidR="002E2EE9" w:rsidRPr="007571BD">
        <w:rPr>
          <w:color w:val="auto"/>
        </w:rPr>
        <w:t xml:space="preserve">franqueado o acesso </w:t>
      </w:r>
      <w:r w:rsidR="005337EA" w:rsidRPr="007571BD">
        <w:rPr>
          <w:color w:val="auto"/>
        </w:rPr>
        <w:t>a</w:t>
      </w:r>
      <w:r w:rsidR="002E2EE9" w:rsidRPr="007571BD">
        <w:rPr>
          <w:color w:val="auto"/>
        </w:rPr>
        <w:t xml:space="preserve"> </w:t>
      </w:r>
      <w:r w:rsidRPr="007571BD">
        <w:rPr>
          <w:color w:val="auto"/>
        </w:rPr>
        <w:t>processos de prestação de contas</w:t>
      </w:r>
      <w:r w:rsidR="00057C92" w:rsidRPr="007571BD">
        <w:rPr>
          <w:color w:val="auto"/>
        </w:rPr>
        <w:t xml:space="preserve"> da Escola Técnica Estadual </w:t>
      </w:r>
      <w:proofErr w:type="spellStart"/>
      <w:r w:rsidR="00057C92" w:rsidRPr="007571BD">
        <w:rPr>
          <w:color w:val="auto"/>
        </w:rPr>
        <w:t>Parobé</w:t>
      </w:r>
      <w:proofErr w:type="spellEnd"/>
      <w:r w:rsidR="00EF0F51" w:rsidRPr="007571BD">
        <w:rPr>
          <w:color w:val="auto"/>
        </w:rPr>
        <w:t xml:space="preserve"> junto à 1ª Coordenadoria Regional de Educação – 1ª CRE (Setor Financeiro)</w:t>
      </w:r>
      <w:r w:rsidR="00057C92" w:rsidRPr="007571BD">
        <w:rPr>
          <w:color w:val="auto"/>
        </w:rPr>
        <w:t>,</w:t>
      </w:r>
      <w:r w:rsidR="003A7515" w:rsidRPr="007571BD">
        <w:rPr>
          <w:color w:val="auto"/>
        </w:rPr>
        <w:t xml:space="preserve"> sob a justificativa de que os </w:t>
      </w:r>
      <w:r w:rsidR="00EF0F51" w:rsidRPr="007571BD">
        <w:rPr>
          <w:color w:val="auto"/>
        </w:rPr>
        <w:t xml:space="preserve">dados </w:t>
      </w:r>
      <w:r w:rsidR="003A7515" w:rsidRPr="007571BD">
        <w:rPr>
          <w:color w:val="auto"/>
        </w:rPr>
        <w:t>requeridos</w:t>
      </w:r>
      <w:r w:rsidR="005337EA" w:rsidRPr="007571BD">
        <w:rPr>
          <w:color w:val="auto"/>
        </w:rPr>
        <w:t xml:space="preserve"> pela cidadã</w:t>
      </w:r>
      <w:r w:rsidR="003A7515" w:rsidRPr="007571BD">
        <w:rPr>
          <w:color w:val="auto"/>
        </w:rPr>
        <w:t xml:space="preserve"> </w:t>
      </w:r>
      <w:r w:rsidR="00EF0F51" w:rsidRPr="007571BD">
        <w:rPr>
          <w:color w:val="auto"/>
        </w:rPr>
        <w:t>não estariam sistematizados</w:t>
      </w:r>
      <w:r w:rsidR="003A7515" w:rsidRPr="007571BD">
        <w:rPr>
          <w:color w:val="auto"/>
        </w:rPr>
        <w:t xml:space="preserve">. Referiu, ainda, que não houve retorno da </w:t>
      </w:r>
      <w:r w:rsidR="005337EA" w:rsidRPr="007571BD">
        <w:rPr>
          <w:color w:val="auto"/>
        </w:rPr>
        <w:t xml:space="preserve">demandante </w:t>
      </w:r>
      <w:r w:rsidR="003A7515" w:rsidRPr="007571BD">
        <w:rPr>
          <w:color w:val="auto"/>
        </w:rPr>
        <w:t>quanto à proposta de agendamento para</w:t>
      </w:r>
      <w:r w:rsidR="00C34F5F" w:rsidRPr="007571BD">
        <w:rPr>
          <w:color w:val="auto"/>
        </w:rPr>
        <w:t xml:space="preserve"> o</w:t>
      </w:r>
      <w:r w:rsidR="003A7515" w:rsidRPr="007571BD">
        <w:rPr>
          <w:color w:val="auto"/>
        </w:rPr>
        <w:t xml:space="preserve"> acesso, </w:t>
      </w:r>
      <w:r w:rsidR="005337EA" w:rsidRPr="007571BD">
        <w:rPr>
          <w:color w:val="auto"/>
        </w:rPr>
        <w:t>razão pela</w:t>
      </w:r>
      <w:r w:rsidR="00712717">
        <w:rPr>
          <w:color w:val="auto"/>
        </w:rPr>
        <w:t xml:space="preserve"> qual </w:t>
      </w:r>
      <w:r w:rsidR="005337EA" w:rsidRPr="007571BD">
        <w:rPr>
          <w:color w:val="auto"/>
        </w:rPr>
        <w:t xml:space="preserve">abriu nova oportunidade para </w:t>
      </w:r>
      <w:r w:rsidR="006C21F6">
        <w:rPr>
          <w:color w:val="auto"/>
        </w:rPr>
        <w:t>tanto</w:t>
      </w:r>
      <w:r w:rsidR="005337EA" w:rsidRPr="007571BD">
        <w:rPr>
          <w:color w:val="auto"/>
        </w:rPr>
        <w:t xml:space="preserve">, </w:t>
      </w:r>
      <w:r w:rsidR="00556F78" w:rsidRPr="007571BD">
        <w:rPr>
          <w:color w:val="auto"/>
        </w:rPr>
        <w:t>indicando</w:t>
      </w:r>
      <w:r w:rsidR="00D279D4" w:rsidRPr="007571BD">
        <w:rPr>
          <w:color w:val="auto"/>
        </w:rPr>
        <w:t xml:space="preserve"> número de </w:t>
      </w:r>
      <w:r w:rsidR="0032014A" w:rsidRPr="007571BD">
        <w:rPr>
          <w:color w:val="auto"/>
        </w:rPr>
        <w:t xml:space="preserve">telefone e nomes de servidores </w:t>
      </w:r>
      <w:r w:rsidR="00C34F5F" w:rsidRPr="007571BD">
        <w:rPr>
          <w:color w:val="auto"/>
        </w:rPr>
        <w:t xml:space="preserve">para </w:t>
      </w:r>
      <w:r w:rsidR="005337EA" w:rsidRPr="007571BD">
        <w:rPr>
          <w:color w:val="auto"/>
        </w:rPr>
        <w:t>contato</w:t>
      </w:r>
      <w:r w:rsidR="003A7515" w:rsidRPr="007571BD">
        <w:rPr>
          <w:color w:val="auto"/>
        </w:rPr>
        <w:t>.</w:t>
      </w:r>
    </w:p>
    <w:p w:rsidR="000A7952" w:rsidRDefault="00FD1EB8" w:rsidP="007571BD">
      <w:pPr>
        <w:pStyle w:val="PargrafoNormal"/>
        <w:rPr>
          <w:color w:val="auto"/>
        </w:rPr>
      </w:pPr>
      <w:r w:rsidRPr="00FD1EB8">
        <w:rPr>
          <w:color w:val="auto"/>
        </w:rPr>
        <w:t>Em 24 de outubro de 2017 foi solicitado reexame</w:t>
      </w:r>
      <w:r w:rsidR="000A7952">
        <w:rPr>
          <w:color w:val="auto"/>
        </w:rPr>
        <w:t xml:space="preserve">, onde </w:t>
      </w:r>
      <w:r w:rsidR="00C823E1">
        <w:rPr>
          <w:color w:val="auto"/>
        </w:rPr>
        <w:t xml:space="preserve">a </w:t>
      </w:r>
      <w:r w:rsidR="007571BD">
        <w:rPr>
          <w:color w:val="auto"/>
        </w:rPr>
        <w:t>r</w:t>
      </w:r>
      <w:r w:rsidR="00C823E1">
        <w:rPr>
          <w:color w:val="auto"/>
        </w:rPr>
        <w:t xml:space="preserve">equerente alegou que </w:t>
      </w:r>
      <w:r w:rsidR="000A7952">
        <w:rPr>
          <w:color w:val="auto"/>
        </w:rPr>
        <w:t>os processos de prestação de contas totalizariam entre 800 e 1000 folhas e que</w:t>
      </w:r>
      <w:r w:rsidR="00F1125A">
        <w:rPr>
          <w:color w:val="auto"/>
        </w:rPr>
        <w:t xml:space="preserve"> a SEDUC</w:t>
      </w:r>
      <w:r w:rsidR="00C823E1">
        <w:rPr>
          <w:color w:val="auto"/>
        </w:rPr>
        <w:t xml:space="preserve"> teria fixado</w:t>
      </w:r>
      <w:r w:rsidR="007571BD">
        <w:rPr>
          <w:color w:val="auto"/>
        </w:rPr>
        <w:t xml:space="preserve"> o tempo de pesquisa</w:t>
      </w:r>
      <w:r w:rsidR="00C823E1">
        <w:rPr>
          <w:color w:val="auto"/>
        </w:rPr>
        <w:t xml:space="preserve"> em 2 horas,</w:t>
      </w:r>
      <w:r w:rsidR="007571BD">
        <w:rPr>
          <w:color w:val="auto"/>
        </w:rPr>
        <w:t xml:space="preserve"> o q</w:t>
      </w:r>
      <w:r w:rsidR="00F1125A">
        <w:rPr>
          <w:color w:val="auto"/>
        </w:rPr>
        <w:t>ue</w:t>
      </w:r>
      <w:r w:rsidR="007571BD">
        <w:rPr>
          <w:color w:val="auto"/>
        </w:rPr>
        <w:t xml:space="preserve"> seria insuficiente.</w:t>
      </w:r>
    </w:p>
    <w:p w:rsidR="007758E1" w:rsidRPr="005D3BE6" w:rsidRDefault="007571BD">
      <w:pPr>
        <w:pStyle w:val="PargrafoNormal"/>
        <w:rPr>
          <w:color w:val="auto"/>
        </w:rPr>
      </w:pPr>
      <w:r>
        <w:rPr>
          <w:color w:val="auto"/>
        </w:rPr>
        <w:lastRenderedPageBreak/>
        <w:t xml:space="preserve">Em </w:t>
      </w:r>
      <w:r w:rsidR="00FD1EB8" w:rsidRPr="00FD1EB8">
        <w:rPr>
          <w:color w:val="auto"/>
        </w:rPr>
        <w:t xml:space="preserve">06 de novembro de 2017 a </w:t>
      </w:r>
      <w:r>
        <w:rPr>
          <w:color w:val="auto"/>
        </w:rPr>
        <w:t>demandante</w:t>
      </w:r>
      <w:r w:rsidR="00FD1EB8" w:rsidRPr="00FD1EB8">
        <w:rPr>
          <w:color w:val="auto"/>
        </w:rPr>
        <w:t xml:space="preserve"> foi informada que deveria entrar "em contato com a 1ª Coordenadoria para novamente agendar </w:t>
      </w:r>
      <w:r w:rsidR="00FD1EB8" w:rsidRPr="007571BD">
        <w:rPr>
          <w:color w:val="auto"/>
        </w:rPr>
        <w:t>uma data</w:t>
      </w:r>
      <w:r w:rsidR="00FD1EB8" w:rsidRPr="00FD1EB8">
        <w:rPr>
          <w:color w:val="auto"/>
        </w:rPr>
        <w:t xml:space="preserve"> referente às consultas".</w:t>
      </w:r>
    </w:p>
    <w:p w:rsidR="007758E1" w:rsidRPr="005D3BE6" w:rsidRDefault="00FD1EB8">
      <w:pPr>
        <w:pStyle w:val="PargrafoNormal"/>
        <w:rPr>
          <w:color w:val="auto"/>
        </w:rPr>
      </w:pPr>
      <w:r w:rsidRPr="00FD1EB8">
        <w:rPr>
          <w:color w:val="auto"/>
        </w:rPr>
        <w:t>Em 13 de novembro de 2017 foi interposto recurso</w:t>
      </w:r>
      <w:r w:rsidR="007571BD">
        <w:rPr>
          <w:color w:val="auto"/>
        </w:rPr>
        <w:t xml:space="preserve">, onde foi postulado o </w:t>
      </w:r>
      <w:r w:rsidRPr="00FD1EB8">
        <w:rPr>
          <w:color w:val="auto"/>
        </w:rPr>
        <w:t>acesso à</w:t>
      </w:r>
      <w:r w:rsidR="007571BD">
        <w:rPr>
          <w:color w:val="auto"/>
        </w:rPr>
        <w:t>s</w:t>
      </w:r>
      <w:r w:rsidRPr="00FD1EB8">
        <w:rPr>
          <w:color w:val="auto"/>
        </w:rPr>
        <w:t xml:space="preserve"> informações </w:t>
      </w:r>
      <w:r w:rsidR="007571BD">
        <w:rPr>
          <w:color w:val="auto"/>
        </w:rPr>
        <w:t xml:space="preserve">a respeito das contas da Escola Técnica Estadual </w:t>
      </w:r>
      <w:proofErr w:type="spellStart"/>
      <w:r w:rsidR="007571BD">
        <w:rPr>
          <w:color w:val="auto"/>
        </w:rPr>
        <w:t>Parobé</w:t>
      </w:r>
      <w:proofErr w:type="spellEnd"/>
      <w:r w:rsidRPr="00FD1EB8">
        <w:rPr>
          <w:color w:val="auto"/>
        </w:rPr>
        <w:t xml:space="preserve"> de forma </w:t>
      </w:r>
      <w:r w:rsidR="007571BD">
        <w:rPr>
          <w:color w:val="auto"/>
        </w:rPr>
        <w:t>sistematizada e padronizada, na forma</w:t>
      </w:r>
      <w:r w:rsidRPr="00FD1EB8">
        <w:rPr>
          <w:color w:val="auto"/>
        </w:rPr>
        <w:t xml:space="preserve"> da </w:t>
      </w:r>
      <w:bookmarkStart w:id="0" w:name="__DdeLink__2032_970522050"/>
      <w:r w:rsidRPr="00FD1EB8">
        <w:rPr>
          <w:color w:val="auto"/>
        </w:rPr>
        <w:t>Lei Federal nº 4.320, de 17 de março de 1964</w:t>
      </w:r>
      <w:bookmarkEnd w:id="0"/>
      <w:r w:rsidRPr="00FD1EB8">
        <w:rPr>
          <w:color w:val="auto"/>
        </w:rPr>
        <w:t>, que</w:t>
      </w:r>
      <w:r w:rsidR="007571BD">
        <w:rPr>
          <w:color w:val="auto"/>
        </w:rPr>
        <w:t xml:space="preserve"> instituiu</w:t>
      </w:r>
      <w:r w:rsidRPr="00FD1EB8">
        <w:rPr>
          <w:color w:val="auto"/>
        </w:rPr>
        <w:t xml:space="preserve"> normas gerais de Direito Financeiro para </w:t>
      </w:r>
      <w:r w:rsidR="007571BD">
        <w:rPr>
          <w:color w:val="auto"/>
        </w:rPr>
        <w:t xml:space="preserve">a </w:t>
      </w:r>
      <w:r w:rsidRPr="00FD1EB8">
        <w:rPr>
          <w:color w:val="auto"/>
        </w:rPr>
        <w:t xml:space="preserve">elaboração e </w:t>
      </w:r>
      <w:r w:rsidR="007571BD">
        <w:rPr>
          <w:color w:val="auto"/>
        </w:rPr>
        <w:t xml:space="preserve">o </w:t>
      </w:r>
      <w:r w:rsidRPr="00FD1EB8">
        <w:rPr>
          <w:color w:val="auto"/>
        </w:rPr>
        <w:t xml:space="preserve">controle dos orçamentos e balanços da União, dos Estados, dos Municípios e do Distrito Federal. </w:t>
      </w:r>
      <w:r w:rsidR="00F1125A">
        <w:rPr>
          <w:color w:val="auto"/>
        </w:rPr>
        <w:t>A requerente a</w:t>
      </w:r>
      <w:r w:rsidRPr="00FD1EB8">
        <w:rPr>
          <w:color w:val="auto"/>
        </w:rPr>
        <w:t>duz</w:t>
      </w:r>
      <w:r w:rsidR="007571BD">
        <w:rPr>
          <w:color w:val="auto"/>
        </w:rPr>
        <w:t>iu, novamente,</w:t>
      </w:r>
      <w:r w:rsidRPr="00FD1EB8">
        <w:rPr>
          <w:color w:val="auto"/>
        </w:rPr>
        <w:t xml:space="preserve"> que sofreu restrição </w:t>
      </w:r>
      <w:r w:rsidR="007571BD">
        <w:rPr>
          <w:color w:val="auto"/>
        </w:rPr>
        <w:t>de tempo para acesso à informação</w:t>
      </w:r>
      <w:r w:rsidRPr="00FD1EB8">
        <w:rPr>
          <w:color w:val="auto"/>
        </w:rPr>
        <w:t>.</w:t>
      </w:r>
    </w:p>
    <w:p w:rsidR="007758E1" w:rsidRPr="005D3BE6" w:rsidRDefault="00FD1EB8">
      <w:pPr>
        <w:pStyle w:val="PargrafoNormal"/>
        <w:spacing w:after="0"/>
        <w:rPr>
          <w:color w:val="auto"/>
        </w:rPr>
      </w:pPr>
      <w:r w:rsidRPr="00FD1EB8">
        <w:rPr>
          <w:color w:val="auto"/>
        </w:rPr>
        <w:t>Veio a solicitação a esta CMRI/RS.</w:t>
      </w:r>
    </w:p>
    <w:p w:rsidR="007758E1" w:rsidRPr="005D3BE6" w:rsidRDefault="00FD1EB8">
      <w:pPr>
        <w:pStyle w:val="PargrafoNormal"/>
        <w:spacing w:after="0"/>
        <w:rPr>
          <w:color w:val="auto"/>
        </w:rPr>
      </w:pPr>
      <w:r w:rsidRPr="00FD1EB8">
        <w:rPr>
          <w:color w:val="auto"/>
        </w:rPr>
        <w:t>Após, foi a mim distribuído para julgamento.</w:t>
      </w:r>
    </w:p>
    <w:p w:rsidR="007758E1" w:rsidRDefault="00FD1EB8">
      <w:pPr>
        <w:pStyle w:val="PargrafoNormal"/>
        <w:spacing w:after="0"/>
        <w:rPr>
          <w:color w:val="auto"/>
        </w:rPr>
      </w:pPr>
      <w:r w:rsidRPr="00FD1EB8">
        <w:rPr>
          <w:color w:val="auto"/>
        </w:rPr>
        <w:t>É o relatório.</w:t>
      </w:r>
    </w:p>
    <w:p w:rsidR="007571BD" w:rsidRPr="005D3BE6" w:rsidRDefault="007571BD">
      <w:pPr>
        <w:pStyle w:val="PargrafoNormal"/>
        <w:spacing w:after="0"/>
        <w:rPr>
          <w:color w:val="auto"/>
        </w:rPr>
      </w:pPr>
    </w:p>
    <w:p w:rsidR="007758E1" w:rsidRPr="00EE03F3" w:rsidRDefault="00FD1EB8">
      <w:pPr>
        <w:pStyle w:val="TtuloPrincipal"/>
        <w:spacing w:before="0" w:after="0"/>
        <w:rPr>
          <w:color w:val="auto"/>
        </w:rPr>
      </w:pPr>
      <w:r w:rsidRPr="00EE03F3">
        <w:rPr>
          <w:color w:val="auto"/>
        </w:rPr>
        <w:t>VOTOS</w:t>
      </w:r>
    </w:p>
    <w:p w:rsidR="007758E1" w:rsidRPr="00EE03F3" w:rsidRDefault="00FD1EB8">
      <w:pPr>
        <w:pStyle w:val="NomeJulgadorPadro"/>
        <w:spacing w:after="0"/>
        <w:rPr>
          <w:color w:val="auto"/>
        </w:rPr>
      </w:pPr>
      <w:r w:rsidRPr="00EE03F3">
        <w:rPr>
          <w:color w:val="auto"/>
          <w:u w:val="single"/>
        </w:rPr>
        <w:t>SECRETARIA DA MODERNIZAÇÃO ADMINISTRATIVA E DOS RECURSOS HUMANOS (RElATOR)</w:t>
      </w:r>
      <w:r w:rsidRPr="00EE03F3">
        <w:rPr>
          <w:b w:val="0"/>
          <w:caps w:val="0"/>
          <w:color w:val="auto"/>
          <w:u w:val="single"/>
        </w:rPr>
        <w:t xml:space="preserve"> –</w:t>
      </w:r>
      <w:r w:rsidRPr="00EE03F3">
        <w:rPr>
          <w:b w:val="0"/>
          <w:caps w:val="0"/>
          <w:color w:val="auto"/>
        </w:rPr>
        <w:t xml:space="preserve"> </w:t>
      </w:r>
    </w:p>
    <w:p w:rsidR="007758E1" w:rsidRPr="00EE03F3" w:rsidRDefault="00FD1EB8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EE03F3">
        <w:rPr>
          <w:color w:val="auto"/>
          <w:lang w:eastAsia="ar-SA"/>
        </w:rPr>
        <w:t>Eminentes Colegas.</w:t>
      </w:r>
    </w:p>
    <w:p w:rsidR="00EE03F3" w:rsidRPr="00EE03F3" w:rsidRDefault="00EE03F3" w:rsidP="00EE03F3">
      <w:pPr>
        <w:suppressAutoHyphens/>
        <w:spacing w:line="360" w:lineRule="auto"/>
        <w:ind w:firstLine="1418"/>
        <w:rPr>
          <w:color w:val="auto"/>
        </w:rPr>
      </w:pPr>
      <w:r w:rsidRPr="00EE03F3">
        <w:rPr>
          <w:color w:val="auto"/>
          <w:lang w:eastAsia="ar-SA"/>
        </w:rPr>
        <w:t xml:space="preserve">Diante dos fatos anteriormente narrados, observa-se que a Secretaria de Educação informou a demandante que o acesso às informações solicitadas poderá se </w:t>
      </w:r>
      <w:proofErr w:type="gramStart"/>
      <w:r w:rsidRPr="00EE03F3">
        <w:rPr>
          <w:color w:val="auto"/>
          <w:lang w:eastAsia="ar-SA"/>
        </w:rPr>
        <w:t>dar</w:t>
      </w:r>
      <w:proofErr w:type="gramEnd"/>
      <w:r w:rsidRPr="00EE03F3">
        <w:rPr>
          <w:color w:val="auto"/>
          <w:lang w:eastAsia="ar-SA"/>
        </w:rPr>
        <w:t xml:space="preserve"> mediante o acesso aos documentos nos quais estão registradas, sendo necessário agendar uma data para pesquisa, informando o número de telefone e os servidores com os quais o agendamento poderia ser realizado.</w:t>
      </w:r>
    </w:p>
    <w:p w:rsidR="00EE03F3" w:rsidRPr="00EE03F3" w:rsidRDefault="00EE03F3" w:rsidP="00EE03F3">
      <w:pPr>
        <w:suppressAutoHyphens/>
        <w:spacing w:line="360" w:lineRule="auto"/>
        <w:ind w:firstLine="1418"/>
        <w:rPr>
          <w:color w:val="auto"/>
        </w:rPr>
      </w:pPr>
      <w:r w:rsidRPr="00EE03F3">
        <w:rPr>
          <w:color w:val="auto"/>
          <w:lang w:eastAsia="ar-SA"/>
        </w:rPr>
        <w:t xml:space="preserve">De acordo com o parágrafo único do art. 8º-B c/c art. 9º, §6º, do Decreto nº 49.111/2012, em caso de não existir a informação já consolidada, </w:t>
      </w:r>
      <w:r w:rsidRPr="00EE03F3">
        <w:rPr>
          <w:color w:val="auto"/>
          <w:lang w:eastAsia="ar-SA"/>
        </w:rPr>
        <w:lastRenderedPageBreak/>
        <w:t>pode-se franquear o acesso direto do cidadão às informações, acaso existentes, para por si próprio realizar a sistematização desejada. Sendo que, quanto às adequações em relação ao disposto na Lei Federal nº 4.320/1964, não cabe esta análise a esta CMRI.</w:t>
      </w:r>
    </w:p>
    <w:p w:rsidR="00FD5658" w:rsidRPr="00EE03F3" w:rsidRDefault="00EE03F3" w:rsidP="00B845C7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EE03F3">
        <w:rPr>
          <w:color w:val="auto"/>
          <w:lang w:eastAsia="ar-SA"/>
        </w:rPr>
        <w:t xml:space="preserve">Assim, o voto, pois, </w:t>
      </w:r>
      <w:proofErr w:type="gramStart"/>
      <w:r w:rsidRPr="00EE03F3">
        <w:rPr>
          <w:color w:val="auto"/>
          <w:lang w:eastAsia="ar-SA"/>
        </w:rPr>
        <w:t>vai no</w:t>
      </w:r>
      <w:proofErr w:type="gramEnd"/>
      <w:r w:rsidRPr="00EE03F3">
        <w:rPr>
          <w:color w:val="auto"/>
          <w:lang w:eastAsia="ar-SA"/>
        </w:rPr>
        <w:t xml:space="preserve"> sentido de prover parcialmente o recurso, visto que a Secretaria de Educação não possui a obrigação de sistematizar as informações para atendimento à demanda, e franqueou o acesso aos documentos para que a requerente possa, por si própria, realizar a compilação que postula. </w:t>
      </w:r>
      <w:r w:rsidR="00B845C7" w:rsidRPr="00EE03F3">
        <w:rPr>
          <w:color w:val="auto"/>
          <w:lang w:eastAsia="ar-SA"/>
        </w:rPr>
        <w:t xml:space="preserve">Recomenda-se, portanto, que na notificação para agendamento, além do número de telefone, nome de servidores para contato e tempo diário para pesquisa, também conste a possibilidade de que o acesso ocorra em mais de uma oportunidade, </w:t>
      </w:r>
      <w:r w:rsidRPr="00EE03F3">
        <w:rPr>
          <w:color w:val="auto"/>
          <w:lang w:eastAsia="ar-SA"/>
        </w:rPr>
        <w:t>para que a cidadã tenha tempo hábil para coletar as informações que requer</w:t>
      </w:r>
      <w:r w:rsidR="00B845C7" w:rsidRPr="00EE03F3">
        <w:rPr>
          <w:color w:val="auto"/>
          <w:lang w:eastAsia="ar-SA"/>
        </w:rPr>
        <w:t>.</w:t>
      </w:r>
    </w:p>
    <w:p w:rsidR="00B845C7" w:rsidRDefault="00B845C7" w:rsidP="00B845C7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7758E1" w:rsidRPr="005D3BE6" w:rsidRDefault="00042441">
      <w:pPr>
        <w:pStyle w:val="PargrafoNormal"/>
        <w:spacing w:after="0"/>
        <w:ind w:firstLine="1440"/>
        <w:rPr>
          <w:color w:val="auto"/>
        </w:rPr>
      </w:pPr>
      <w:r>
        <w:rPr>
          <w:b/>
          <w:color w:val="auto"/>
        </w:rPr>
        <w:t xml:space="preserve">Recurso na </w:t>
      </w:r>
      <w:r w:rsidR="00FD1EB8" w:rsidRPr="00FD1EB8">
        <w:rPr>
          <w:b/>
          <w:color w:val="auto"/>
        </w:rPr>
        <w:t xml:space="preserve">Demanda nº 17.858: </w:t>
      </w:r>
      <w:r w:rsidR="00FD1EB8" w:rsidRPr="00FD1EB8">
        <w:rPr>
          <w:color w:val="auto"/>
        </w:rPr>
        <w:t xml:space="preserve">“Deram </w:t>
      </w:r>
      <w:r>
        <w:rPr>
          <w:color w:val="auto"/>
        </w:rPr>
        <w:t xml:space="preserve">parcial </w:t>
      </w:r>
      <w:r w:rsidR="00FD1EB8" w:rsidRPr="00FD1EB8">
        <w:rPr>
          <w:color w:val="auto"/>
        </w:rPr>
        <w:t>provimento ao recurso.”</w:t>
      </w:r>
    </w:p>
    <w:sectPr w:rsidR="007758E1" w:rsidRPr="005D3BE6" w:rsidSect="007758E1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ED" w:rsidRDefault="00CC78ED" w:rsidP="007758E1">
      <w:r>
        <w:separator/>
      </w:r>
    </w:p>
  </w:endnote>
  <w:endnote w:type="continuationSeparator" w:id="1">
    <w:p w:rsidR="00CC78ED" w:rsidRDefault="00CC78ED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ED" w:rsidRDefault="00CC78ED" w:rsidP="007758E1">
      <w:r>
        <w:separator/>
      </w:r>
    </w:p>
  </w:footnote>
  <w:footnote w:type="continuationSeparator" w:id="1">
    <w:p w:rsidR="00CC78ED" w:rsidRDefault="00CC78ED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DF7497">
    <w:pPr>
      <w:pStyle w:val="Cabealho"/>
      <w:jc w:val="center"/>
    </w:pPr>
    <w:r>
      <w:rPr>
        <w:noProof/>
      </w:rPr>
      <w:pict>
        <v:group id="shape_0" o:spid="_x0000_s1026" alt="shape_0" style="position:absolute;left:0;text-align:left;margin-left:153.3pt;margin-top:45.15pt;width:49.5pt;height:72.1pt;z-index:251658240" coordorigin="3066,903" coordsize="990,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image1" style="position:absolute;left:3066;top:903;width:989;height:1441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" filled="t" strokecolor="#3465a4">
            <v:stroke joinstyle="round"/>
            <v:imagedata r:id="rId1" o:title="image1"/>
            <o:lock v:ext="edit" aspectratio="f"/>
          </v:shape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  <w:r>
      <w:t>SMARH/APERS</w:t>
    </w:r>
  </w:p>
  <w:p w:rsidR="007B19CD" w:rsidRDefault="006D616D">
    <w:pPr>
      <w:pStyle w:val="Cabealho"/>
    </w:pPr>
    <w:r>
      <w:t>decisão Nº 004</w:t>
    </w:r>
    <w:r w:rsidR="007B19CD">
      <w:t>/2018</w:t>
    </w:r>
  </w:p>
  <w:p w:rsidR="007B19CD" w:rsidRDefault="007B19CD">
    <w:pPr>
      <w:pStyle w:val="Cabealho"/>
      <w:tabs>
        <w:tab w:val="right" w:pos="8460"/>
      </w:tabs>
    </w:pPr>
    <w:r>
      <w:t>2018/SEDUC</w:t>
    </w:r>
  </w:p>
  <w:p w:rsidR="007B19CD" w:rsidRDefault="007B19CD">
    <w:pPr>
      <w:pStyle w:val="Cabealho"/>
      <w:tabs>
        <w:tab w:val="right" w:pos="846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inamento">
    <w15:presenceInfo w15:providerId="AD" w15:userId="S-1-5-21-515967899-1336601894-682003330-85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42441"/>
    <w:rsid w:val="00057C92"/>
    <w:rsid w:val="000A7952"/>
    <w:rsid w:val="000F2997"/>
    <w:rsid w:val="00113ACE"/>
    <w:rsid w:val="00146810"/>
    <w:rsid w:val="0020448F"/>
    <w:rsid w:val="00250424"/>
    <w:rsid w:val="00250FFE"/>
    <w:rsid w:val="00266EE3"/>
    <w:rsid w:val="002E2EE9"/>
    <w:rsid w:val="0032014A"/>
    <w:rsid w:val="003371EA"/>
    <w:rsid w:val="00361F6C"/>
    <w:rsid w:val="003A7515"/>
    <w:rsid w:val="00440968"/>
    <w:rsid w:val="00484FDA"/>
    <w:rsid w:val="005337EA"/>
    <w:rsid w:val="0053588C"/>
    <w:rsid w:val="00556F78"/>
    <w:rsid w:val="005761B7"/>
    <w:rsid w:val="005918E1"/>
    <w:rsid w:val="005B19E9"/>
    <w:rsid w:val="005B3A6B"/>
    <w:rsid w:val="005D3BE6"/>
    <w:rsid w:val="006C21F6"/>
    <w:rsid w:val="006C5433"/>
    <w:rsid w:val="006D616D"/>
    <w:rsid w:val="00712717"/>
    <w:rsid w:val="00723FEF"/>
    <w:rsid w:val="00753AD5"/>
    <w:rsid w:val="007571BD"/>
    <w:rsid w:val="007758E1"/>
    <w:rsid w:val="007B19CD"/>
    <w:rsid w:val="007D1549"/>
    <w:rsid w:val="0086102E"/>
    <w:rsid w:val="008B452B"/>
    <w:rsid w:val="00902EFD"/>
    <w:rsid w:val="00930E01"/>
    <w:rsid w:val="009A1363"/>
    <w:rsid w:val="009E53B2"/>
    <w:rsid w:val="00A32D04"/>
    <w:rsid w:val="00AA331C"/>
    <w:rsid w:val="00AB5CB0"/>
    <w:rsid w:val="00AF4CD4"/>
    <w:rsid w:val="00B37C99"/>
    <w:rsid w:val="00B655A7"/>
    <w:rsid w:val="00B66BE4"/>
    <w:rsid w:val="00B845C7"/>
    <w:rsid w:val="00BD7D2B"/>
    <w:rsid w:val="00C23C28"/>
    <w:rsid w:val="00C34F5F"/>
    <w:rsid w:val="00C66A7E"/>
    <w:rsid w:val="00C823E1"/>
    <w:rsid w:val="00C96EFC"/>
    <w:rsid w:val="00CC78ED"/>
    <w:rsid w:val="00CD1CEA"/>
    <w:rsid w:val="00CF7CFC"/>
    <w:rsid w:val="00D279D4"/>
    <w:rsid w:val="00D36AB9"/>
    <w:rsid w:val="00DA0A9E"/>
    <w:rsid w:val="00DF7497"/>
    <w:rsid w:val="00E102E0"/>
    <w:rsid w:val="00EB4BC5"/>
    <w:rsid w:val="00EC5A40"/>
    <w:rsid w:val="00EE03F3"/>
    <w:rsid w:val="00EF0F51"/>
    <w:rsid w:val="00EF5B27"/>
    <w:rsid w:val="00EF6507"/>
    <w:rsid w:val="00F1125A"/>
    <w:rsid w:val="00F22605"/>
    <w:rsid w:val="00F27579"/>
    <w:rsid w:val="00F5220E"/>
    <w:rsid w:val="00F73D2B"/>
    <w:rsid w:val="00FD1EB8"/>
    <w:rsid w:val="00FD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1DCD-7F87-456D-AEF4-254D8AFC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3</cp:revision>
  <cp:lastPrinted>2004-02-18T20:05:00Z</cp:lastPrinted>
  <dcterms:created xsi:type="dcterms:W3CDTF">2018-02-26T17:41:00Z</dcterms:created>
  <dcterms:modified xsi:type="dcterms:W3CDTF">2018-02-27T14:13:00Z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