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1F60B4">
        <w:rPr>
          <w:rFonts w:ascii="Arial" w:hAnsi="Arial" w:cs="Arial"/>
          <w:b/>
          <w:sz w:val="21"/>
          <w:szCs w:val="21"/>
        </w:rPr>
        <w:t>3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1F60B4">
        <w:rPr>
          <w:rFonts w:ascii="Arial" w:hAnsi="Arial" w:cs="Arial"/>
          <w:sz w:val="21"/>
          <w:szCs w:val="21"/>
        </w:rPr>
        <w:t xml:space="preserve">10 </w:t>
      </w:r>
      <w:r w:rsidR="00F044E7">
        <w:rPr>
          <w:rFonts w:ascii="Arial" w:hAnsi="Arial" w:cs="Arial"/>
          <w:sz w:val="21"/>
          <w:szCs w:val="21"/>
        </w:rPr>
        <w:t xml:space="preserve">de </w:t>
      </w:r>
      <w:r w:rsidR="001F60B4">
        <w:rPr>
          <w:rFonts w:ascii="Arial" w:hAnsi="Arial" w:cs="Arial"/>
          <w:sz w:val="21"/>
          <w:szCs w:val="21"/>
        </w:rPr>
        <w:t xml:space="preserve">dezembro de 2019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5ABE" w:rsidRDefault="0041480D" w:rsidP="00B95438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D325E3">
        <w:rPr>
          <w:rFonts w:ascii="Arial" w:hAnsi="Arial" w:cs="Arial"/>
          <w:sz w:val="21"/>
          <w:szCs w:val="21"/>
        </w:rPr>
        <w:t>14</w:t>
      </w:r>
      <w:r w:rsidR="002670AE" w:rsidRPr="00AB0A4E">
        <w:rPr>
          <w:rFonts w:ascii="Arial" w:hAnsi="Arial" w:cs="Arial"/>
          <w:sz w:val="21"/>
          <w:szCs w:val="21"/>
        </w:rPr>
        <w:t>h</w:t>
      </w:r>
      <w:r w:rsidR="00D325E3">
        <w:rPr>
          <w:rFonts w:ascii="Arial" w:hAnsi="Arial" w:cs="Arial"/>
          <w:sz w:val="21"/>
          <w:szCs w:val="21"/>
        </w:rPr>
        <w:t>30min</w:t>
      </w:r>
      <w:r w:rsidR="002670AE" w:rsidRPr="00AB0A4E">
        <w:rPr>
          <w:rFonts w:ascii="Arial" w:hAnsi="Arial" w:cs="Arial"/>
          <w:sz w:val="21"/>
          <w:szCs w:val="21"/>
        </w:rPr>
        <w:t xml:space="preserve">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</w:t>
      </w:r>
      <w:r w:rsidR="003F55E0" w:rsidRPr="0073217D">
        <w:rPr>
          <w:rFonts w:ascii="Arial" w:hAnsi="Arial" w:cs="Arial"/>
          <w:sz w:val="21"/>
          <w:szCs w:val="21"/>
        </w:rPr>
        <w:t>Horário de Término:</w:t>
      </w:r>
      <w:r w:rsidR="00CF4821" w:rsidRPr="0073217D">
        <w:rPr>
          <w:rFonts w:ascii="Arial" w:hAnsi="Arial" w:cs="Arial"/>
          <w:sz w:val="21"/>
          <w:szCs w:val="21"/>
        </w:rPr>
        <w:t xml:space="preserve"> </w:t>
      </w:r>
      <w:r w:rsidR="0073217D" w:rsidRPr="0073217D">
        <w:rPr>
          <w:rFonts w:ascii="Arial" w:hAnsi="Arial" w:cs="Arial"/>
          <w:sz w:val="21"/>
          <w:szCs w:val="21"/>
        </w:rPr>
        <w:t>17</w:t>
      </w:r>
      <w:r w:rsidR="00B92A56" w:rsidRPr="0073217D">
        <w:rPr>
          <w:rFonts w:ascii="Arial" w:hAnsi="Arial" w:cs="Arial"/>
          <w:sz w:val="21"/>
          <w:szCs w:val="21"/>
        </w:rPr>
        <w:t>h</w:t>
      </w:r>
    </w:p>
    <w:p w:rsidR="00B92A56" w:rsidRPr="00AB0A4E" w:rsidRDefault="00B92A56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73217D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3217D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73217D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C1677F" w:rsidRPr="0073217D">
        <w:rPr>
          <w:rFonts w:ascii="Arial" w:hAnsi="Arial" w:cs="Arial"/>
          <w:sz w:val="21"/>
          <w:szCs w:val="21"/>
        </w:rPr>
        <w:t xml:space="preserve"> (Presidente)</w:t>
      </w:r>
      <w:r w:rsidR="0046241A" w:rsidRPr="0073217D">
        <w:rPr>
          <w:rFonts w:ascii="Arial" w:hAnsi="Arial" w:cs="Arial"/>
          <w:sz w:val="21"/>
          <w:szCs w:val="21"/>
        </w:rPr>
        <w:t xml:space="preserve">, representante da Procuradoria-Geral do Estado (PGE); </w:t>
      </w:r>
      <w:r w:rsidRPr="0073217D">
        <w:rPr>
          <w:rFonts w:ascii="Arial" w:hAnsi="Arial" w:cs="Arial"/>
          <w:sz w:val="21"/>
          <w:szCs w:val="21"/>
        </w:rPr>
        <w:t>Sra</w:t>
      </w:r>
      <w:r w:rsidR="0041480D" w:rsidRPr="0073217D">
        <w:rPr>
          <w:rFonts w:ascii="Arial" w:hAnsi="Arial" w:cs="Arial"/>
          <w:sz w:val="21"/>
          <w:szCs w:val="21"/>
        </w:rPr>
        <w:t>. Liliana da Silva Barcellos</w:t>
      </w:r>
      <w:r w:rsidR="00C1677F" w:rsidRPr="0073217D">
        <w:rPr>
          <w:rFonts w:ascii="Arial" w:hAnsi="Arial" w:cs="Arial"/>
          <w:sz w:val="21"/>
          <w:szCs w:val="21"/>
        </w:rPr>
        <w:t xml:space="preserve"> (Adjunta</w:t>
      </w:r>
      <w:r w:rsidR="009A42A2" w:rsidRPr="0073217D">
        <w:rPr>
          <w:rFonts w:ascii="Arial" w:hAnsi="Arial" w:cs="Arial"/>
          <w:sz w:val="21"/>
          <w:szCs w:val="21"/>
        </w:rPr>
        <w:t xml:space="preserve"> e Secretária Executiva</w:t>
      </w:r>
      <w:r w:rsidR="00C1677F" w:rsidRPr="0073217D">
        <w:rPr>
          <w:rFonts w:ascii="Arial" w:hAnsi="Arial" w:cs="Arial"/>
          <w:sz w:val="21"/>
          <w:szCs w:val="21"/>
        </w:rPr>
        <w:t>)</w:t>
      </w:r>
      <w:r w:rsidR="000C3620" w:rsidRPr="0073217D">
        <w:rPr>
          <w:rFonts w:ascii="Arial" w:hAnsi="Arial" w:cs="Arial"/>
          <w:sz w:val="21"/>
          <w:szCs w:val="21"/>
        </w:rPr>
        <w:t xml:space="preserve">, </w:t>
      </w:r>
      <w:r w:rsidRPr="0073217D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73217D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73217D">
        <w:rPr>
          <w:rFonts w:ascii="Arial" w:hAnsi="Arial" w:cs="Arial"/>
          <w:sz w:val="21"/>
          <w:szCs w:val="21"/>
        </w:rPr>
        <w:t xml:space="preserve"> (CC/Subética)</w:t>
      </w:r>
      <w:r w:rsidRPr="0073217D">
        <w:rPr>
          <w:rFonts w:ascii="Arial" w:hAnsi="Arial" w:cs="Arial"/>
          <w:sz w:val="21"/>
          <w:szCs w:val="21"/>
        </w:rPr>
        <w:t>;</w:t>
      </w:r>
      <w:r w:rsidR="0041480D" w:rsidRPr="0073217D">
        <w:rPr>
          <w:rFonts w:ascii="Arial" w:hAnsi="Arial" w:cs="Arial"/>
          <w:sz w:val="21"/>
          <w:szCs w:val="21"/>
        </w:rPr>
        <w:t xml:space="preserve"> </w:t>
      </w:r>
      <w:r w:rsidR="00D325E3" w:rsidRPr="0073217D">
        <w:rPr>
          <w:rFonts w:ascii="Arial" w:hAnsi="Arial" w:cs="Arial"/>
          <w:sz w:val="21"/>
          <w:szCs w:val="21"/>
        </w:rPr>
        <w:t xml:space="preserve">Sr. Lucas Barroso, representante da Secretaria de Governança e Gestão Estratégica (SGGE); </w:t>
      </w:r>
      <w:r w:rsidR="00FA2024" w:rsidRPr="0073217D">
        <w:rPr>
          <w:rFonts w:ascii="Arial" w:hAnsi="Arial" w:cs="Arial"/>
          <w:sz w:val="21"/>
          <w:szCs w:val="21"/>
        </w:rPr>
        <w:t xml:space="preserve">Sr. </w:t>
      </w:r>
      <w:r w:rsidR="00C10D74" w:rsidRPr="0073217D">
        <w:rPr>
          <w:rFonts w:ascii="Arial" w:hAnsi="Arial" w:cs="Arial"/>
          <w:sz w:val="21"/>
          <w:szCs w:val="21"/>
        </w:rPr>
        <w:t>Daniel Pereira Dorneles</w:t>
      </w:r>
      <w:r w:rsidR="00FA2024" w:rsidRPr="0073217D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73217D">
        <w:rPr>
          <w:rFonts w:ascii="Arial" w:hAnsi="Arial" w:cs="Arial"/>
          <w:sz w:val="21"/>
          <w:szCs w:val="21"/>
        </w:rPr>
        <w:t xml:space="preserve"> (SEDUC)</w:t>
      </w:r>
      <w:r w:rsidR="00D4373A" w:rsidRPr="0073217D">
        <w:rPr>
          <w:rFonts w:ascii="Arial" w:hAnsi="Arial" w:cs="Arial"/>
          <w:sz w:val="21"/>
          <w:szCs w:val="21"/>
        </w:rPr>
        <w:t xml:space="preserve">; </w:t>
      </w:r>
      <w:r w:rsidR="00D325E3" w:rsidRPr="0073217D">
        <w:rPr>
          <w:rFonts w:ascii="Arial" w:hAnsi="Arial" w:cs="Arial"/>
          <w:sz w:val="21"/>
          <w:szCs w:val="21"/>
        </w:rPr>
        <w:t>Sr.</w:t>
      </w:r>
      <w:r w:rsidR="001F60B4" w:rsidRPr="0073217D">
        <w:rPr>
          <w:rFonts w:ascii="Arial" w:hAnsi="Arial" w:cs="Arial"/>
          <w:sz w:val="21"/>
          <w:szCs w:val="21"/>
        </w:rPr>
        <w:t xml:space="preserve"> Alexander Pereira Cardozo</w:t>
      </w:r>
      <w:r w:rsidR="00D325E3" w:rsidRPr="0073217D">
        <w:rPr>
          <w:rFonts w:ascii="Arial" w:hAnsi="Arial" w:cs="Arial"/>
          <w:sz w:val="21"/>
          <w:szCs w:val="21"/>
        </w:rPr>
        <w:t xml:space="preserve">, representante da Secretaria da Segurança Pública (SSP); </w:t>
      </w:r>
      <w:r w:rsidR="00C368D6" w:rsidRPr="0073217D">
        <w:rPr>
          <w:rFonts w:ascii="Arial" w:hAnsi="Arial" w:cs="Arial"/>
          <w:sz w:val="21"/>
          <w:szCs w:val="21"/>
        </w:rPr>
        <w:t>Sr</w:t>
      </w:r>
      <w:r w:rsidR="00272334" w:rsidRPr="0073217D">
        <w:rPr>
          <w:rFonts w:ascii="Arial" w:hAnsi="Arial" w:cs="Arial"/>
          <w:sz w:val="21"/>
          <w:szCs w:val="21"/>
        </w:rPr>
        <w:t>a</w:t>
      </w:r>
      <w:r w:rsidR="00C368D6" w:rsidRPr="0073217D">
        <w:rPr>
          <w:rFonts w:ascii="Arial" w:hAnsi="Arial" w:cs="Arial"/>
          <w:sz w:val="21"/>
          <w:szCs w:val="21"/>
        </w:rPr>
        <w:t xml:space="preserve">. </w:t>
      </w:r>
      <w:r w:rsidR="00272334" w:rsidRPr="0073217D">
        <w:rPr>
          <w:rFonts w:ascii="Arial" w:hAnsi="Arial" w:cs="Arial"/>
          <w:sz w:val="21"/>
          <w:szCs w:val="21"/>
        </w:rPr>
        <w:t>Mayara Gielow</w:t>
      </w:r>
      <w:r w:rsidR="00C368D6" w:rsidRPr="0073217D">
        <w:rPr>
          <w:rFonts w:ascii="Arial" w:hAnsi="Arial" w:cs="Arial"/>
          <w:sz w:val="21"/>
          <w:szCs w:val="21"/>
        </w:rPr>
        <w:t>, representante da Secretaria da Fazenda</w:t>
      </w:r>
      <w:r w:rsidR="008C30DB" w:rsidRPr="0073217D">
        <w:rPr>
          <w:rFonts w:ascii="Arial" w:hAnsi="Arial" w:cs="Arial"/>
          <w:sz w:val="21"/>
          <w:szCs w:val="21"/>
        </w:rPr>
        <w:t xml:space="preserve">, pela </w:t>
      </w:r>
      <w:r w:rsidR="00C368D6" w:rsidRPr="0073217D">
        <w:rPr>
          <w:rFonts w:ascii="Arial" w:hAnsi="Arial" w:cs="Arial"/>
          <w:sz w:val="21"/>
          <w:szCs w:val="21"/>
        </w:rPr>
        <w:t>Contadoria e Auditor</w:t>
      </w:r>
      <w:r w:rsidR="00D325E3" w:rsidRPr="0073217D">
        <w:rPr>
          <w:rFonts w:ascii="Arial" w:hAnsi="Arial" w:cs="Arial"/>
          <w:sz w:val="21"/>
          <w:szCs w:val="21"/>
        </w:rPr>
        <w:t>ia-Geral do Estado (SEFAZ/CAGE)</w:t>
      </w:r>
      <w:r w:rsidR="00D4373A" w:rsidRPr="0073217D">
        <w:rPr>
          <w:rFonts w:ascii="Arial" w:hAnsi="Arial" w:cs="Arial"/>
          <w:sz w:val="21"/>
          <w:szCs w:val="21"/>
        </w:rPr>
        <w:t xml:space="preserve">; </w:t>
      </w:r>
      <w:r w:rsidR="00D325E3" w:rsidRPr="0073217D">
        <w:rPr>
          <w:rFonts w:ascii="Arial" w:hAnsi="Arial" w:cs="Arial"/>
          <w:sz w:val="21"/>
          <w:szCs w:val="21"/>
        </w:rPr>
        <w:t>Sr. Cléo Belício Lopes</w:t>
      </w:r>
      <w:r w:rsidR="001F60B4" w:rsidRPr="0073217D">
        <w:rPr>
          <w:rFonts w:ascii="Arial" w:hAnsi="Arial" w:cs="Arial"/>
          <w:sz w:val="21"/>
          <w:szCs w:val="21"/>
        </w:rPr>
        <w:t xml:space="preserve"> e Sr. Rodrigo de Azevedo Weimer</w:t>
      </w:r>
      <w:r w:rsidR="00D325E3" w:rsidRPr="0073217D">
        <w:rPr>
          <w:rFonts w:ascii="Arial" w:hAnsi="Arial" w:cs="Arial"/>
          <w:sz w:val="21"/>
          <w:szCs w:val="21"/>
        </w:rPr>
        <w:t>, representante</w:t>
      </w:r>
      <w:r w:rsidR="001F60B4" w:rsidRPr="0073217D">
        <w:rPr>
          <w:rFonts w:ascii="Arial" w:hAnsi="Arial" w:cs="Arial"/>
          <w:sz w:val="21"/>
          <w:szCs w:val="21"/>
        </w:rPr>
        <w:t>s</w:t>
      </w:r>
      <w:r w:rsidR="00D325E3" w:rsidRPr="0073217D">
        <w:rPr>
          <w:rFonts w:ascii="Arial" w:hAnsi="Arial" w:cs="Arial"/>
          <w:sz w:val="21"/>
          <w:szCs w:val="21"/>
        </w:rPr>
        <w:t xml:space="preserve"> da Secretaria de Planejamento, Orçamento e Gestão, pelo</w:t>
      </w:r>
      <w:r w:rsidR="00F044E7" w:rsidRPr="0073217D">
        <w:rPr>
          <w:rFonts w:ascii="Arial" w:hAnsi="Arial" w:cs="Arial"/>
          <w:sz w:val="21"/>
          <w:szCs w:val="21"/>
        </w:rPr>
        <w:t xml:space="preserve"> Arquivo Público (SEPLAG/APERS)</w:t>
      </w:r>
      <w:r w:rsidR="00D325E3" w:rsidRPr="0073217D">
        <w:rPr>
          <w:rFonts w:ascii="Arial" w:hAnsi="Arial" w:cs="Arial"/>
          <w:sz w:val="21"/>
          <w:szCs w:val="21"/>
        </w:rPr>
        <w:t xml:space="preserve">; </w:t>
      </w:r>
      <w:r w:rsidR="001F60B4" w:rsidRPr="0073217D">
        <w:rPr>
          <w:rFonts w:ascii="Arial" w:hAnsi="Arial" w:cs="Arial"/>
          <w:sz w:val="21"/>
          <w:szCs w:val="21"/>
        </w:rPr>
        <w:t xml:space="preserve">Sra. Bárbara Maíresse Lemos, representante da Secretaria de Justiça, Cidadania e Direitos Humanos (SJCDH); </w:t>
      </w:r>
      <w:r w:rsidR="00D325E3" w:rsidRPr="0073217D">
        <w:rPr>
          <w:rFonts w:ascii="Arial" w:hAnsi="Arial" w:cs="Arial"/>
          <w:sz w:val="21"/>
          <w:szCs w:val="21"/>
        </w:rPr>
        <w:t xml:space="preserve">e </w:t>
      </w:r>
      <w:r w:rsidR="00B55ABE" w:rsidRPr="0073217D">
        <w:rPr>
          <w:rFonts w:ascii="Arial" w:hAnsi="Arial" w:cs="Arial"/>
          <w:sz w:val="21"/>
          <w:szCs w:val="21"/>
        </w:rPr>
        <w:t>Sra.</w:t>
      </w:r>
      <w:r w:rsidR="003C5B85" w:rsidRPr="0073217D">
        <w:rPr>
          <w:rFonts w:ascii="Arial" w:hAnsi="Arial" w:cs="Arial"/>
          <w:sz w:val="21"/>
          <w:szCs w:val="21"/>
        </w:rPr>
        <w:t xml:space="preserve"> </w:t>
      </w:r>
      <w:r w:rsidR="00F044E7" w:rsidRPr="0073217D">
        <w:rPr>
          <w:rFonts w:ascii="Arial" w:hAnsi="Arial" w:cs="Arial"/>
          <w:sz w:val="21"/>
          <w:szCs w:val="21"/>
        </w:rPr>
        <w:t>Clarisse da Cunha Lay</w:t>
      </w:r>
      <w:r w:rsidR="00FB66EA" w:rsidRPr="0073217D">
        <w:rPr>
          <w:rFonts w:ascii="Arial" w:hAnsi="Arial" w:cs="Arial"/>
          <w:sz w:val="21"/>
          <w:szCs w:val="21"/>
        </w:rPr>
        <w:t xml:space="preserve">, </w:t>
      </w:r>
      <w:r w:rsidR="002D41C0" w:rsidRPr="0073217D">
        <w:rPr>
          <w:rFonts w:ascii="Arial" w:hAnsi="Arial" w:cs="Arial"/>
          <w:sz w:val="21"/>
          <w:szCs w:val="21"/>
        </w:rPr>
        <w:t>representante</w:t>
      </w:r>
      <w:r w:rsidR="0046084E" w:rsidRPr="0073217D">
        <w:rPr>
          <w:rFonts w:ascii="Arial" w:hAnsi="Arial" w:cs="Arial"/>
          <w:sz w:val="21"/>
          <w:szCs w:val="21"/>
        </w:rPr>
        <w:t xml:space="preserve"> </w:t>
      </w:r>
      <w:r w:rsidR="0041480D" w:rsidRPr="0073217D">
        <w:rPr>
          <w:rFonts w:ascii="Arial" w:hAnsi="Arial" w:cs="Arial"/>
          <w:sz w:val="21"/>
          <w:szCs w:val="21"/>
        </w:rPr>
        <w:t>da Secretaria da Saúde</w:t>
      </w:r>
      <w:r w:rsidR="007744E5" w:rsidRPr="0073217D">
        <w:rPr>
          <w:rFonts w:ascii="Arial" w:hAnsi="Arial" w:cs="Arial"/>
          <w:sz w:val="21"/>
          <w:szCs w:val="21"/>
        </w:rPr>
        <w:t xml:space="preserve"> (SES</w:t>
      </w:r>
      <w:r w:rsidR="00D325E3" w:rsidRPr="0073217D">
        <w:rPr>
          <w:rFonts w:ascii="Arial" w:hAnsi="Arial" w:cs="Arial"/>
          <w:sz w:val="21"/>
          <w:szCs w:val="21"/>
        </w:rPr>
        <w:t>).</w:t>
      </w:r>
      <w:r w:rsidR="00427BED" w:rsidRPr="0073217D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B92A56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reunião será considerada como não realizada (art.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B92A56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B92A56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2A56">
        <w:rPr>
          <w:rFonts w:ascii="Arial" w:hAnsi="Arial" w:cs="Arial"/>
          <w:sz w:val="21"/>
          <w:szCs w:val="21"/>
        </w:rPr>
        <w:t>Ausências j</w:t>
      </w:r>
      <w:r w:rsidR="000D3FDF" w:rsidRPr="00B92A56">
        <w:rPr>
          <w:rFonts w:ascii="Arial" w:hAnsi="Arial" w:cs="Arial"/>
          <w:sz w:val="21"/>
          <w:szCs w:val="21"/>
        </w:rPr>
        <w:t>ustificadas: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  <w:r w:rsidR="00CA0387" w:rsidRPr="00B92A56">
        <w:rPr>
          <w:rFonts w:ascii="Arial" w:hAnsi="Arial" w:cs="Arial"/>
          <w:sz w:val="21"/>
          <w:szCs w:val="21"/>
        </w:rPr>
        <w:t>Nenhuma</w:t>
      </w:r>
      <w:r w:rsidR="00003ABD" w:rsidRPr="00B92A56">
        <w:rPr>
          <w:rFonts w:ascii="Arial" w:hAnsi="Arial" w:cs="Arial"/>
          <w:sz w:val="21"/>
          <w:szCs w:val="21"/>
        </w:rPr>
        <w:t>.</w:t>
      </w:r>
    </w:p>
    <w:p w:rsidR="00003ABD" w:rsidRPr="00B92A5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73217D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3217D">
        <w:rPr>
          <w:rFonts w:ascii="Arial" w:hAnsi="Arial" w:cs="Arial"/>
          <w:sz w:val="21"/>
          <w:szCs w:val="21"/>
        </w:rPr>
        <w:t xml:space="preserve">Ausências </w:t>
      </w:r>
      <w:r w:rsidR="00A32279" w:rsidRPr="0073217D">
        <w:rPr>
          <w:rFonts w:ascii="Arial" w:hAnsi="Arial" w:cs="Arial"/>
          <w:sz w:val="21"/>
          <w:szCs w:val="21"/>
        </w:rPr>
        <w:t>não j</w:t>
      </w:r>
      <w:r w:rsidRPr="0073217D">
        <w:rPr>
          <w:rFonts w:ascii="Arial" w:hAnsi="Arial" w:cs="Arial"/>
          <w:sz w:val="21"/>
          <w:szCs w:val="21"/>
        </w:rPr>
        <w:t>ustificadas:</w:t>
      </w:r>
      <w:r w:rsidR="00C10D74" w:rsidRPr="0073217D">
        <w:rPr>
          <w:rFonts w:ascii="Arial" w:hAnsi="Arial" w:cs="Arial"/>
          <w:sz w:val="21"/>
          <w:szCs w:val="21"/>
        </w:rPr>
        <w:t xml:space="preserve"> </w:t>
      </w:r>
      <w:r w:rsidR="001F60B4" w:rsidRPr="0073217D">
        <w:rPr>
          <w:rFonts w:ascii="Arial" w:hAnsi="Arial" w:cs="Arial"/>
          <w:sz w:val="21"/>
          <w:szCs w:val="21"/>
        </w:rPr>
        <w:t>Nenhuma</w:t>
      </w:r>
      <w:r w:rsidR="00003ABD" w:rsidRPr="0073217D">
        <w:rPr>
          <w:rFonts w:ascii="Arial" w:hAnsi="Arial" w:cs="Arial"/>
          <w:sz w:val="21"/>
          <w:szCs w:val="21"/>
        </w:rPr>
        <w:t>.</w:t>
      </w:r>
      <w:r w:rsidR="00C10D74" w:rsidRPr="0073217D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665223" w:rsidRDefault="0041480D" w:rsidP="00AC63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65223">
        <w:rPr>
          <w:rFonts w:ascii="Arial" w:hAnsi="Arial" w:cs="Arial"/>
          <w:sz w:val="21"/>
          <w:szCs w:val="21"/>
        </w:rPr>
        <w:t>A reunião foi iniciada pel</w:t>
      </w:r>
      <w:r w:rsidR="00427BED" w:rsidRPr="00665223">
        <w:rPr>
          <w:rFonts w:ascii="Arial" w:hAnsi="Arial" w:cs="Arial"/>
          <w:sz w:val="21"/>
          <w:szCs w:val="21"/>
        </w:rPr>
        <w:t xml:space="preserve">a </w:t>
      </w:r>
      <w:r w:rsidR="00F326D9" w:rsidRPr="00665223">
        <w:rPr>
          <w:rFonts w:ascii="Arial" w:hAnsi="Arial" w:cs="Arial"/>
          <w:sz w:val="21"/>
          <w:szCs w:val="21"/>
        </w:rPr>
        <w:t xml:space="preserve">Presidência </w:t>
      </w:r>
      <w:r w:rsidRPr="00665223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665223">
        <w:rPr>
          <w:rFonts w:ascii="Arial" w:hAnsi="Arial" w:cs="Arial"/>
          <w:sz w:val="21"/>
          <w:szCs w:val="21"/>
        </w:rPr>
        <w:t>presentes</w:t>
      </w:r>
      <w:r w:rsidR="00F326D9" w:rsidRPr="00665223">
        <w:rPr>
          <w:rFonts w:ascii="Arial" w:hAnsi="Arial" w:cs="Arial"/>
          <w:sz w:val="21"/>
          <w:szCs w:val="21"/>
        </w:rPr>
        <w:t>,</w:t>
      </w:r>
      <w:r w:rsidR="003B1855" w:rsidRPr="00665223">
        <w:rPr>
          <w:rFonts w:ascii="Arial" w:hAnsi="Arial" w:cs="Arial"/>
          <w:sz w:val="21"/>
          <w:szCs w:val="21"/>
        </w:rPr>
        <w:t xml:space="preserve"> sendo</w:t>
      </w:r>
      <w:r w:rsidR="001F60B4" w:rsidRPr="00665223">
        <w:rPr>
          <w:rFonts w:ascii="Arial" w:hAnsi="Arial" w:cs="Arial"/>
          <w:sz w:val="21"/>
          <w:szCs w:val="21"/>
        </w:rPr>
        <w:t xml:space="preserve"> que na sequência foi passada a palavra para a</w:t>
      </w:r>
      <w:r w:rsidR="00665223">
        <w:rPr>
          <w:rFonts w:ascii="Arial" w:hAnsi="Arial" w:cs="Arial"/>
          <w:sz w:val="21"/>
          <w:szCs w:val="21"/>
        </w:rPr>
        <w:t>s prestações</w:t>
      </w:r>
      <w:r w:rsidR="001F60B4" w:rsidRPr="00665223">
        <w:rPr>
          <w:rFonts w:ascii="Arial" w:hAnsi="Arial" w:cs="Arial"/>
          <w:sz w:val="21"/>
          <w:szCs w:val="21"/>
        </w:rPr>
        <w:t xml:space="preserve"> de contas da Secretaria Executiva. </w:t>
      </w:r>
      <w:r w:rsidR="00540BF4" w:rsidRPr="0073217D">
        <w:rPr>
          <w:rFonts w:ascii="Arial" w:hAnsi="Arial" w:cs="Arial"/>
          <w:sz w:val="21"/>
          <w:szCs w:val="21"/>
        </w:rPr>
        <w:t>Foram informadas alterações na composição da Comissão: Alexander Pereira Cardozo (</w:t>
      </w:r>
      <w:r w:rsidR="000B60EC" w:rsidRPr="0073217D">
        <w:rPr>
          <w:rFonts w:ascii="Arial" w:hAnsi="Arial" w:cs="Arial"/>
          <w:sz w:val="21"/>
          <w:szCs w:val="21"/>
        </w:rPr>
        <w:t xml:space="preserve">novo </w:t>
      </w:r>
      <w:r w:rsidR="00540BF4" w:rsidRPr="0073217D">
        <w:rPr>
          <w:rFonts w:ascii="Arial" w:hAnsi="Arial" w:cs="Arial"/>
          <w:sz w:val="21"/>
          <w:szCs w:val="21"/>
        </w:rPr>
        <w:t xml:space="preserve">membro suplente </w:t>
      </w:r>
      <w:r w:rsidR="004F3024" w:rsidRPr="0073217D">
        <w:rPr>
          <w:rFonts w:ascii="Arial" w:hAnsi="Arial" w:cs="Arial"/>
          <w:sz w:val="21"/>
          <w:szCs w:val="21"/>
        </w:rPr>
        <w:t xml:space="preserve">da </w:t>
      </w:r>
      <w:r w:rsidR="00540BF4" w:rsidRPr="0073217D">
        <w:rPr>
          <w:rFonts w:ascii="Arial" w:hAnsi="Arial" w:cs="Arial"/>
          <w:sz w:val="21"/>
          <w:szCs w:val="21"/>
        </w:rPr>
        <w:t>SSP); Cléo Belício Lopes (</w:t>
      </w:r>
      <w:r w:rsidR="000B60EC" w:rsidRPr="0073217D">
        <w:rPr>
          <w:rFonts w:ascii="Arial" w:hAnsi="Arial" w:cs="Arial"/>
          <w:sz w:val="21"/>
          <w:szCs w:val="21"/>
        </w:rPr>
        <w:t xml:space="preserve">novo </w:t>
      </w:r>
      <w:r w:rsidR="00540BF4" w:rsidRPr="0073217D">
        <w:rPr>
          <w:rFonts w:ascii="Arial" w:hAnsi="Arial" w:cs="Arial"/>
          <w:sz w:val="21"/>
          <w:szCs w:val="21"/>
        </w:rPr>
        <w:t xml:space="preserve">membro titular </w:t>
      </w:r>
      <w:r w:rsidR="004F3024" w:rsidRPr="0073217D">
        <w:rPr>
          <w:rFonts w:ascii="Arial" w:hAnsi="Arial" w:cs="Arial"/>
          <w:sz w:val="21"/>
          <w:szCs w:val="21"/>
        </w:rPr>
        <w:t xml:space="preserve">da </w:t>
      </w:r>
      <w:r w:rsidR="00540BF4" w:rsidRPr="0073217D">
        <w:rPr>
          <w:rFonts w:ascii="Arial" w:hAnsi="Arial" w:cs="Arial"/>
          <w:sz w:val="21"/>
          <w:szCs w:val="21"/>
        </w:rPr>
        <w:t>SEPLAG/APERS) e Rodrigo de Azevedo Weimer (</w:t>
      </w:r>
      <w:r w:rsidR="000B60EC" w:rsidRPr="0073217D">
        <w:rPr>
          <w:rFonts w:ascii="Arial" w:hAnsi="Arial" w:cs="Arial"/>
          <w:sz w:val="21"/>
          <w:szCs w:val="21"/>
        </w:rPr>
        <w:t xml:space="preserve">novo </w:t>
      </w:r>
      <w:r w:rsidR="00540BF4" w:rsidRPr="0073217D">
        <w:rPr>
          <w:rFonts w:ascii="Arial" w:hAnsi="Arial" w:cs="Arial"/>
          <w:sz w:val="21"/>
          <w:szCs w:val="21"/>
        </w:rPr>
        <w:t xml:space="preserve">membro suplente </w:t>
      </w:r>
      <w:r w:rsidR="004F3024" w:rsidRPr="0073217D">
        <w:rPr>
          <w:rFonts w:ascii="Arial" w:hAnsi="Arial" w:cs="Arial"/>
          <w:sz w:val="21"/>
          <w:szCs w:val="21"/>
        </w:rPr>
        <w:t xml:space="preserve">da </w:t>
      </w:r>
      <w:r w:rsidR="00540BF4" w:rsidRPr="0073217D">
        <w:rPr>
          <w:rFonts w:ascii="Arial" w:hAnsi="Arial" w:cs="Arial"/>
          <w:sz w:val="21"/>
          <w:szCs w:val="21"/>
        </w:rPr>
        <w:t xml:space="preserve">SEPLAG/APERS), todos já devidamente designados em Diário Oficial do Estado para o biênio 2019/2020 (atos disponíveis em </w:t>
      </w:r>
      <w:hyperlink r:id="rId8" w:history="1">
        <w:r w:rsidR="000B60EC" w:rsidRPr="0073217D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https://www.centraldocidadao.rs.gov.br/composicao</w:t>
        </w:r>
      </w:hyperlink>
      <w:r w:rsidR="000B60EC" w:rsidRPr="0073217D">
        <w:rPr>
          <w:rFonts w:ascii="Arial" w:hAnsi="Arial" w:cs="Arial"/>
          <w:sz w:val="21"/>
          <w:szCs w:val="21"/>
        </w:rPr>
        <w:t>).</w:t>
      </w:r>
      <w:r w:rsidR="004F3024" w:rsidRPr="00665223">
        <w:rPr>
          <w:rFonts w:ascii="Arial" w:hAnsi="Arial" w:cs="Arial"/>
          <w:sz w:val="21"/>
          <w:szCs w:val="21"/>
        </w:rPr>
        <w:t xml:space="preserve"> </w:t>
      </w:r>
      <w:r w:rsidR="00665223">
        <w:rPr>
          <w:rFonts w:ascii="Arial" w:hAnsi="Arial" w:cs="Arial"/>
          <w:sz w:val="21"/>
          <w:szCs w:val="21"/>
        </w:rPr>
        <w:t xml:space="preserve">Também foi consignado o protocolo de </w:t>
      </w:r>
      <w:r w:rsidR="001F60B4" w:rsidRPr="00665223">
        <w:rPr>
          <w:rFonts w:ascii="Arial" w:hAnsi="Arial" w:cs="Arial"/>
          <w:sz w:val="21"/>
          <w:szCs w:val="21"/>
        </w:rPr>
        <w:t>22 Ofícios para órgãos/entidades que não retornaram a primeira solicitação</w:t>
      </w:r>
      <w:r w:rsidR="00B266C2" w:rsidRPr="00665223">
        <w:rPr>
          <w:rFonts w:ascii="Arial" w:hAnsi="Arial" w:cs="Arial"/>
          <w:sz w:val="21"/>
          <w:szCs w:val="21"/>
        </w:rPr>
        <w:t xml:space="preserve"> de informação </w:t>
      </w:r>
      <w:r w:rsidR="001F60B4" w:rsidRPr="00665223">
        <w:rPr>
          <w:rFonts w:ascii="Arial" w:hAnsi="Arial" w:cs="Arial"/>
          <w:sz w:val="21"/>
          <w:szCs w:val="21"/>
        </w:rPr>
        <w:t>quanto</w:t>
      </w:r>
      <w:r w:rsidR="005D24F0" w:rsidRPr="00665223">
        <w:rPr>
          <w:rFonts w:ascii="Arial" w:hAnsi="Arial" w:cs="Arial"/>
          <w:sz w:val="21"/>
          <w:szCs w:val="21"/>
        </w:rPr>
        <w:t xml:space="preserve"> à existência, ou não, de </w:t>
      </w:r>
      <w:r w:rsidR="001F60B4" w:rsidRPr="00665223">
        <w:rPr>
          <w:rFonts w:ascii="Arial" w:hAnsi="Arial" w:cs="Arial"/>
          <w:sz w:val="21"/>
          <w:szCs w:val="21"/>
        </w:rPr>
        <w:t>informações classificadas</w:t>
      </w:r>
      <w:r w:rsidR="00B266C2" w:rsidRPr="00665223">
        <w:rPr>
          <w:rFonts w:ascii="Arial" w:hAnsi="Arial" w:cs="Arial"/>
          <w:sz w:val="21"/>
          <w:szCs w:val="21"/>
        </w:rPr>
        <w:t xml:space="preserve"> em grau de sigilo</w:t>
      </w:r>
      <w:r w:rsidR="001F60B4" w:rsidRPr="00665223">
        <w:rPr>
          <w:rFonts w:ascii="Arial" w:hAnsi="Arial" w:cs="Arial"/>
          <w:sz w:val="21"/>
          <w:szCs w:val="21"/>
        </w:rPr>
        <w:t xml:space="preserve"> e </w:t>
      </w:r>
      <w:r w:rsidR="00B266C2" w:rsidRPr="00665223">
        <w:rPr>
          <w:rFonts w:ascii="Arial" w:hAnsi="Arial" w:cs="Arial"/>
          <w:sz w:val="21"/>
          <w:szCs w:val="21"/>
        </w:rPr>
        <w:t xml:space="preserve">sobre eventual </w:t>
      </w:r>
      <w:r w:rsidR="001F60B4" w:rsidRPr="00665223">
        <w:rPr>
          <w:rFonts w:ascii="Arial" w:hAnsi="Arial" w:cs="Arial"/>
          <w:sz w:val="21"/>
          <w:szCs w:val="21"/>
        </w:rPr>
        <w:t>constituição de Comissão Permanente de Avaliação de Documentos Sigilosos (CPAD</w:t>
      </w:r>
      <w:r w:rsidR="00D94AAD">
        <w:rPr>
          <w:rFonts w:ascii="Arial" w:hAnsi="Arial" w:cs="Arial"/>
          <w:sz w:val="21"/>
          <w:szCs w:val="21"/>
        </w:rPr>
        <w:t>S</w:t>
      </w:r>
      <w:r w:rsidR="001F60B4" w:rsidRPr="00665223">
        <w:rPr>
          <w:rFonts w:ascii="Arial" w:hAnsi="Arial" w:cs="Arial"/>
          <w:sz w:val="21"/>
          <w:szCs w:val="21"/>
        </w:rPr>
        <w:t>)</w:t>
      </w:r>
      <w:r w:rsidR="00B266C2" w:rsidRPr="00665223">
        <w:rPr>
          <w:rFonts w:ascii="Arial" w:hAnsi="Arial" w:cs="Arial"/>
          <w:sz w:val="21"/>
          <w:szCs w:val="21"/>
        </w:rPr>
        <w:t xml:space="preserve">. Destes, </w:t>
      </w:r>
      <w:r w:rsidR="004F3024" w:rsidRPr="00665223">
        <w:rPr>
          <w:rFonts w:ascii="Arial" w:hAnsi="Arial" w:cs="Arial"/>
          <w:sz w:val="21"/>
          <w:szCs w:val="21"/>
        </w:rPr>
        <w:t xml:space="preserve">foram recebidas respostas de </w:t>
      </w:r>
      <w:r w:rsidR="00B266C2" w:rsidRPr="00665223">
        <w:rPr>
          <w:rFonts w:ascii="Arial" w:hAnsi="Arial" w:cs="Arial"/>
          <w:sz w:val="21"/>
          <w:szCs w:val="21"/>
        </w:rPr>
        <w:t>10 órgãos/entidades, restando 12 ainda em silêncio</w:t>
      </w:r>
      <w:r w:rsidR="001F60B4" w:rsidRPr="00665223">
        <w:rPr>
          <w:rFonts w:ascii="Arial" w:hAnsi="Arial" w:cs="Arial"/>
          <w:sz w:val="21"/>
          <w:szCs w:val="21"/>
        </w:rPr>
        <w:t>.</w:t>
      </w:r>
      <w:r w:rsidR="00B266C2" w:rsidRPr="00665223">
        <w:rPr>
          <w:rFonts w:ascii="Arial" w:hAnsi="Arial" w:cs="Arial"/>
          <w:b/>
          <w:sz w:val="21"/>
          <w:szCs w:val="21"/>
        </w:rPr>
        <w:t xml:space="preserve"> </w:t>
      </w:r>
      <w:r w:rsidR="00665223" w:rsidRPr="0073217D">
        <w:rPr>
          <w:rFonts w:ascii="Arial" w:hAnsi="Arial" w:cs="Arial"/>
          <w:sz w:val="21"/>
          <w:szCs w:val="21"/>
        </w:rPr>
        <w:t xml:space="preserve">Foram </w:t>
      </w:r>
      <w:r w:rsidR="008F643E" w:rsidRPr="0073217D">
        <w:rPr>
          <w:rFonts w:ascii="Arial" w:hAnsi="Arial" w:cs="Arial"/>
          <w:sz w:val="21"/>
          <w:szCs w:val="21"/>
        </w:rPr>
        <w:t xml:space="preserve">comunicados os protocolos de </w:t>
      </w:r>
      <w:r w:rsidR="00B266C2" w:rsidRPr="0073217D">
        <w:rPr>
          <w:rFonts w:ascii="Arial" w:hAnsi="Arial" w:cs="Arial"/>
          <w:sz w:val="21"/>
          <w:szCs w:val="21"/>
        </w:rPr>
        <w:t>Ofícios</w:t>
      </w:r>
      <w:r w:rsidR="008F643E" w:rsidRPr="0073217D">
        <w:rPr>
          <w:rFonts w:ascii="Arial" w:hAnsi="Arial" w:cs="Arial"/>
          <w:sz w:val="21"/>
          <w:szCs w:val="21"/>
        </w:rPr>
        <w:t xml:space="preserve"> endereçados à Polícia Civil, FAPERGS, SULGÁS e CORSAN, </w:t>
      </w:r>
      <w:r w:rsidR="004F3024" w:rsidRPr="0073217D">
        <w:rPr>
          <w:rFonts w:ascii="Arial" w:hAnsi="Arial" w:cs="Arial"/>
          <w:sz w:val="21"/>
          <w:szCs w:val="21"/>
        </w:rPr>
        <w:t xml:space="preserve">onde foi solicitada a </w:t>
      </w:r>
      <w:r w:rsidR="0035599A" w:rsidRPr="0073217D">
        <w:rPr>
          <w:rFonts w:ascii="Arial" w:hAnsi="Arial" w:cs="Arial"/>
          <w:sz w:val="21"/>
          <w:szCs w:val="21"/>
        </w:rPr>
        <w:t>observância do art. 15, incisos I e II, e §1º, do Decreto nº 49.111/2012</w:t>
      </w:r>
      <w:r w:rsidR="006610ED" w:rsidRPr="0073217D">
        <w:rPr>
          <w:rFonts w:ascii="Arial" w:hAnsi="Arial" w:cs="Arial"/>
          <w:sz w:val="21"/>
          <w:szCs w:val="21"/>
        </w:rPr>
        <w:t xml:space="preserve"> (publicação </w:t>
      </w:r>
      <w:r w:rsidR="004F3024" w:rsidRPr="0073217D">
        <w:rPr>
          <w:rFonts w:ascii="Arial" w:hAnsi="Arial" w:cs="Arial"/>
          <w:sz w:val="21"/>
          <w:szCs w:val="21"/>
        </w:rPr>
        <w:t xml:space="preserve">de </w:t>
      </w:r>
      <w:r w:rsidR="006610ED" w:rsidRPr="0073217D">
        <w:rPr>
          <w:rFonts w:ascii="Arial" w:hAnsi="Arial" w:cs="Arial"/>
          <w:sz w:val="21"/>
          <w:szCs w:val="21"/>
        </w:rPr>
        <w:t>róis de informações classificadas e desclassificadas).</w:t>
      </w:r>
      <w:r w:rsidR="00663641" w:rsidRPr="00665223">
        <w:rPr>
          <w:rFonts w:ascii="Arial" w:hAnsi="Arial" w:cs="Arial"/>
          <w:sz w:val="21"/>
          <w:szCs w:val="21"/>
        </w:rPr>
        <w:t xml:space="preserve"> </w:t>
      </w:r>
      <w:r w:rsidR="00B2675D" w:rsidRPr="00665223">
        <w:rPr>
          <w:rFonts w:ascii="Arial" w:hAnsi="Arial" w:cs="Arial"/>
          <w:sz w:val="21"/>
          <w:szCs w:val="21"/>
        </w:rPr>
        <w:t>Ademais, f</w:t>
      </w:r>
      <w:r w:rsidR="00A05F3A" w:rsidRPr="00665223">
        <w:rPr>
          <w:rFonts w:ascii="Arial" w:hAnsi="Arial" w:cs="Arial"/>
          <w:sz w:val="21"/>
          <w:szCs w:val="21"/>
        </w:rPr>
        <w:t>oi reg</w:t>
      </w:r>
      <w:r w:rsidR="00663641" w:rsidRPr="00665223">
        <w:rPr>
          <w:rFonts w:ascii="Arial" w:hAnsi="Arial" w:cs="Arial"/>
          <w:sz w:val="21"/>
          <w:szCs w:val="21"/>
        </w:rPr>
        <w:t xml:space="preserve">istrado o envio de </w:t>
      </w:r>
      <w:r w:rsidR="00663641" w:rsidRPr="00D94AAD">
        <w:rPr>
          <w:rFonts w:ascii="Arial" w:hAnsi="Arial" w:cs="Arial"/>
          <w:i/>
          <w:iCs/>
          <w:sz w:val="21"/>
          <w:szCs w:val="21"/>
        </w:rPr>
        <w:t>e-mail</w:t>
      </w:r>
      <w:r w:rsidR="00663641" w:rsidRPr="00665223">
        <w:rPr>
          <w:rFonts w:ascii="Arial" w:hAnsi="Arial" w:cs="Arial"/>
          <w:sz w:val="21"/>
          <w:szCs w:val="21"/>
        </w:rPr>
        <w:t>, em 18/11</w:t>
      </w:r>
      <w:r w:rsidR="00A05F3A" w:rsidRPr="00665223">
        <w:rPr>
          <w:rFonts w:ascii="Arial" w:hAnsi="Arial" w:cs="Arial"/>
          <w:sz w:val="21"/>
          <w:szCs w:val="21"/>
        </w:rPr>
        <w:t xml:space="preserve">/2019, com a distribuição de recursos </w:t>
      </w:r>
      <w:r w:rsidR="00882368" w:rsidRPr="00665223">
        <w:rPr>
          <w:rFonts w:ascii="Arial" w:hAnsi="Arial" w:cs="Arial"/>
          <w:sz w:val="21"/>
          <w:szCs w:val="21"/>
        </w:rPr>
        <w:t xml:space="preserve">novos </w:t>
      </w:r>
      <w:r w:rsidR="00A05F3A" w:rsidRPr="00665223">
        <w:rPr>
          <w:rFonts w:ascii="Arial" w:hAnsi="Arial" w:cs="Arial"/>
          <w:sz w:val="21"/>
          <w:szCs w:val="21"/>
        </w:rPr>
        <w:t>para relatoria, conforme segue:</w:t>
      </w:r>
      <w:r w:rsidR="00663641" w:rsidRPr="00665223">
        <w:rPr>
          <w:rFonts w:ascii="Arial" w:hAnsi="Arial" w:cs="Arial"/>
          <w:sz w:val="21"/>
          <w:szCs w:val="21"/>
        </w:rPr>
        <w:t xml:space="preserve"> Demanda LAI nº </w:t>
      </w:r>
      <w:r w:rsidR="00663641" w:rsidRPr="00665223">
        <w:rPr>
          <w:rFonts w:ascii="Arial" w:eastAsia="Times New Roman" w:hAnsi="Arial" w:cs="Arial"/>
          <w:sz w:val="21"/>
          <w:szCs w:val="21"/>
          <w:lang w:eastAsia="pt-BR"/>
        </w:rPr>
        <w:t>23.902 (relatoria SES); Demandas LAI nºs 23.712 e 23.713 (</w:t>
      </w:r>
      <w:r w:rsidR="0073217D" w:rsidRPr="00665223">
        <w:rPr>
          <w:rFonts w:ascii="Arial" w:eastAsia="Times New Roman" w:hAnsi="Arial" w:cs="Arial"/>
          <w:sz w:val="21"/>
          <w:szCs w:val="21"/>
          <w:lang w:eastAsia="pt-BR"/>
        </w:rPr>
        <w:t>conexas - relatoria</w:t>
      </w:r>
      <w:r w:rsidR="00663641" w:rsidRPr="00665223">
        <w:rPr>
          <w:rFonts w:ascii="Arial" w:eastAsia="Times New Roman" w:hAnsi="Arial" w:cs="Arial"/>
          <w:sz w:val="21"/>
          <w:szCs w:val="21"/>
          <w:lang w:eastAsia="pt-BR"/>
        </w:rPr>
        <w:t xml:space="preserve"> SEFAZ/CAGE); Demanda LAI nº 23.585 (relatoria SEPLAG/APERS); Demanda LAI nº 23.622 (relatoria SEDUC); </w:t>
      </w:r>
      <w:r w:rsidR="002C5746">
        <w:rPr>
          <w:rFonts w:ascii="Arial" w:eastAsia="Times New Roman" w:hAnsi="Arial" w:cs="Arial"/>
          <w:sz w:val="21"/>
          <w:szCs w:val="21"/>
          <w:lang w:eastAsia="pt-BR"/>
        </w:rPr>
        <w:t xml:space="preserve">e </w:t>
      </w:r>
      <w:r w:rsidR="00663641" w:rsidRPr="00665223">
        <w:rPr>
          <w:rFonts w:ascii="Arial" w:eastAsia="Times New Roman" w:hAnsi="Arial" w:cs="Arial"/>
          <w:sz w:val="21"/>
          <w:szCs w:val="21"/>
          <w:lang w:eastAsia="pt-BR"/>
        </w:rPr>
        <w:t>análise</w:t>
      </w:r>
      <w:r w:rsidR="00693C24" w:rsidRPr="00665223">
        <w:rPr>
          <w:rFonts w:ascii="Arial" w:eastAsia="Times New Roman" w:hAnsi="Arial" w:cs="Arial"/>
          <w:sz w:val="21"/>
          <w:szCs w:val="21"/>
          <w:lang w:eastAsia="pt-BR"/>
        </w:rPr>
        <w:t xml:space="preserve"> da Resolução nº 77/2018-000 do Conselho de Administração do BADESUL </w:t>
      </w:r>
      <w:r w:rsidR="00663641" w:rsidRPr="00665223">
        <w:rPr>
          <w:rFonts w:ascii="Arial" w:eastAsia="Times New Roman" w:hAnsi="Arial" w:cs="Arial"/>
          <w:sz w:val="21"/>
          <w:szCs w:val="21"/>
          <w:lang w:eastAsia="pt-BR"/>
        </w:rPr>
        <w:t>(relatoria SGGE).</w:t>
      </w:r>
      <w:r w:rsidR="00A7541E" w:rsidRPr="00665223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2C5746">
        <w:rPr>
          <w:rFonts w:ascii="Arial" w:eastAsia="Times New Roman" w:hAnsi="Arial" w:cs="Arial"/>
          <w:sz w:val="21"/>
          <w:szCs w:val="21"/>
          <w:lang w:eastAsia="pt-BR"/>
        </w:rPr>
        <w:t xml:space="preserve">Em 02/12/2019 foi encaminhado novo </w:t>
      </w:r>
      <w:r w:rsidR="002C5746" w:rsidRPr="00A365B9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e-mail</w:t>
      </w:r>
      <w:r w:rsidR="002C5746">
        <w:rPr>
          <w:rFonts w:ascii="Arial" w:eastAsia="Times New Roman" w:hAnsi="Arial" w:cs="Arial"/>
          <w:sz w:val="21"/>
          <w:szCs w:val="21"/>
          <w:lang w:eastAsia="pt-BR"/>
        </w:rPr>
        <w:t xml:space="preserve">, o qual distribuiu para a relatoria da SJCDH o recurso na Demanda LAI nº 23.636. 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t>Outrossim, foi informado que a Presidência e a Secretaria Executiva da Comissão estão buscando conciliar, no âmbito d</w:t>
      </w:r>
      <w:r w:rsidR="00624C59" w:rsidRPr="0073217D">
        <w:rPr>
          <w:rFonts w:ascii="Arial" w:eastAsia="Times New Roman" w:hAnsi="Arial" w:cs="Arial"/>
          <w:sz w:val="21"/>
          <w:szCs w:val="21"/>
          <w:lang w:eastAsia="pt-BR"/>
        </w:rPr>
        <w:t>e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890CCB" w:rsidRPr="0073217D">
        <w:rPr>
          <w:rFonts w:ascii="Arial" w:eastAsia="Times New Roman" w:hAnsi="Arial" w:cs="Arial"/>
          <w:sz w:val="21"/>
          <w:szCs w:val="21"/>
          <w:lang w:eastAsia="pt-BR"/>
        </w:rPr>
        <w:t>Projeto P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t>rioritário</w:t>
      </w:r>
      <w:r w:rsidR="00890CCB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 (Acordo de Resultados)</w:t>
      </w:r>
      <w:r w:rsidR="00F87F3A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 que visa a 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t>qualificação de agentes públicos</w:t>
      </w:r>
      <w:r w:rsidR="00890CCB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F87F3A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nas 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temáticas relacionadas aos Canais do Serviço de Informação ao Cidadão 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lastRenderedPageBreak/>
        <w:t>(SIC),</w:t>
      </w:r>
      <w:r w:rsidR="00624C59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 Denúncia e Ouvidoria-Geral, gerenciado pela Subchefia de Ética, Controle Público e Transparência, </w:t>
      </w:r>
      <w:r w:rsidR="00A7541E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um treinamento voltado </w:t>
      </w:r>
      <w:r w:rsidR="00F87F3A" w:rsidRPr="0073217D">
        <w:rPr>
          <w:rFonts w:ascii="Arial" w:eastAsia="Times New Roman" w:hAnsi="Arial" w:cs="Arial"/>
          <w:sz w:val="21"/>
          <w:szCs w:val="21"/>
          <w:lang w:eastAsia="pt-BR"/>
        </w:rPr>
        <w:t xml:space="preserve">ao assunto da </w:t>
      </w:r>
      <w:r w:rsidR="00C066C9" w:rsidRPr="0073217D">
        <w:rPr>
          <w:rFonts w:ascii="Arial" w:hAnsi="Arial" w:cs="Arial"/>
          <w:sz w:val="21"/>
          <w:szCs w:val="21"/>
        </w:rPr>
        <w:t>classificação de informações em grau de sigil</w:t>
      </w:r>
      <w:r w:rsidR="00A7541E" w:rsidRPr="0073217D">
        <w:rPr>
          <w:rFonts w:ascii="Arial" w:hAnsi="Arial" w:cs="Arial"/>
          <w:sz w:val="21"/>
          <w:szCs w:val="21"/>
        </w:rPr>
        <w:t>o.</w:t>
      </w:r>
      <w:r w:rsidR="004A7ECD" w:rsidRPr="00665223">
        <w:rPr>
          <w:rFonts w:ascii="Arial" w:hAnsi="Arial" w:cs="Arial"/>
          <w:sz w:val="21"/>
          <w:szCs w:val="21"/>
        </w:rPr>
        <w:t xml:space="preserve"> Encerradas as prestações de contas, </w:t>
      </w:r>
      <w:r w:rsidR="00182781" w:rsidRPr="00665223">
        <w:rPr>
          <w:rFonts w:ascii="Arial" w:hAnsi="Arial" w:cs="Arial"/>
          <w:sz w:val="21"/>
          <w:szCs w:val="21"/>
        </w:rPr>
        <w:t xml:space="preserve">foi iniciado o </w:t>
      </w:r>
      <w:r w:rsidR="0071717C" w:rsidRPr="00665223">
        <w:rPr>
          <w:rFonts w:ascii="Arial" w:hAnsi="Arial" w:cs="Arial"/>
          <w:sz w:val="21"/>
          <w:szCs w:val="21"/>
        </w:rPr>
        <w:t>julgamento dos recursos nas Demandas LAI nºs</w:t>
      </w:r>
      <w:r w:rsidR="00182781" w:rsidRPr="00665223">
        <w:rPr>
          <w:rFonts w:ascii="Arial" w:hAnsi="Arial" w:cs="Arial"/>
          <w:sz w:val="21"/>
          <w:szCs w:val="21"/>
        </w:rPr>
        <w:t>:</w:t>
      </w:r>
      <w:r w:rsidR="004C2419" w:rsidRPr="00665223">
        <w:rPr>
          <w:rFonts w:ascii="Arial" w:hAnsi="Arial" w:cs="Arial"/>
          <w:sz w:val="21"/>
          <w:szCs w:val="21"/>
        </w:rPr>
        <w:t xml:space="preserve"> </w:t>
      </w:r>
      <w:r w:rsidR="004C2419" w:rsidRPr="00665223">
        <w:rPr>
          <w:rFonts w:ascii="Arial" w:eastAsia="Times New Roman" w:hAnsi="Arial" w:cs="Arial"/>
          <w:sz w:val="21"/>
          <w:szCs w:val="21"/>
          <w:lang w:eastAsia="pt-BR"/>
        </w:rPr>
        <w:t xml:space="preserve">23.136 (relatoria SEPLAG/APERS); </w:t>
      </w:r>
      <w:r w:rsidR="004C2419" w:rsidRPr="006B3E87">
        <w:rPr>
          <w:rFonts w:ascii="Arial" w:eastAsia="Times New Roman" w:hAnsi="Arial" w:cs="Arial"/>
          <w:sz w:val="21"/>
          <w:szCs w:val="21"/>
          <w:lang w:eastAsia="pt-BR"/>
        </w:rPr>
        <w:t>23.266 (relatoria SEFAZ/CAGE);</w:t>
      </w:r>
      <w:r w:rsidR="004C2419" w:rsidRPr="00665223">
        <w:rPr>
          <w:rFonts w:ascii="Arial" w:eastAsia="Times New Roman" w:hAnsi="Arial" w:cs="Arial"/>
          <w:sz w:val="21"/>
          <w:szCs w:val="21"/>
          <w:lang w:eastAsia="pt-BR"/>
        </w:rPr>
        <w:t xml:space="preserve"> 23.487 (relatoria SSP); 23.902 (relatoria SES);</w:t>
      </w:r>
      <w:r w:rsidR="006A7C47">
        <w:rPr>
          <w:rFonts w:ascii="Arial" w:eastAsia="Times New Roman" w:hAnsi="Arial" w:cs="Arial"/>
          <w:sz w:val="21"/>
          <w:szCs w:val="21"/>
          <w:lang w:eastAsia="pt-BR"/>
        </w:rPr>
        <w:t xml:space="preserve"> e</w:t>
      </w:r>
      <w:r w:rsidR="004C2419" w:rsidRPr="00665223">
        <w:rPr>
          <w:rFonts w:ascii="Arial" w:eastAsia="Times New Roman" w:hAnsi="Arial" w:cs="Arial"/>
          <w:sz w:val="21"/>
          <w:szCs w:val="21"/>
          <w:lang w:eastAsia="pt-BR"/>
        </w:rPr>
        <w:t xml:space="preserve"> 23.585 (relatoria SEPLAG/APERS)</w:t>
      </w:r>
      <w:r w:rsidR="004C2419" w:rsidRPr="00890CCB">
        <w:rPr>
          <w:rFonts w:ascii="Arial" w:hAnsi="Arial" w:cs="Arial"/>
          <w:color w:val="7030A0"/>
          <w:sz w:val="21"/>
          <w:szCs w:val="21"/>
        </w:rPr>
        <w:t>.</w:t>
      </w:r>
      <w:r w:rsidR="004C2419" w:rsidRPr="00665223">
        <w:rPr>
          <w:rFonts w:ascii="Arial" w:hAnsi="Arial" w:cs="Arial"/>
          <w:sz w:val="21"/>
          <w:szCs w:val="21"/>
        </w:rPr>
        <w:t xml:space="preserve"> </w:t>
      </w:r>
      <w:r w:rsidR="00665223" w:rsidRPr="00665223">
        <w:rPr>
          <w:rFonts w:ascii="Arial" w:hAnsi="Arial" w:cs="Arial"/>
          <w:sz w:val="21"/>
          <w:szCs w:val="21"/>
        </w:rPr>
        <w:t>A</w:t>
      </w:r>
      <w:r w:rsidR="00ED6DB2" w:rsidRPr="00665223">
        <w:rPr>
          <w:rFonts w:ascii="Arial" w:hAnsi="Arial" w:cs="Arial"/>
          <w:sz w:val="21"/>
          <w:szCs w:val="21"/>
        </w:rPr>
        <w:t xml:space="preserve">s </w:t>
      </w:r>
      <w:r w:rsidR="00ED6DB2" w:rsidRPr="006A7C47">
        <w:rPr>
          <w:rFonts w:ascii="Arial" w:hAnsi="Arial" w:cs="Arial"/>
          <w:sz w:val="21"/>
          <w:szCs w:val="21"/>
        </w:rPr>
        <w:t>íntegras das Decisões</w:t>
      </w:r>
      <w:r w:rsidR="00ED6DB2" w:rsidRPr="00665223">
        <w:rPr>
          <w:rFonts w:ascii="Arial" w:hAnsi="Arial" w:cs="Arial"/>
          <w:sz w:val="21"/>
          <w:szCs w:val="21"/>
        </w:rPr>
        <w:t xml:space="preserve"> serão oportunamente disponibilizadas na transparência ativa (</w:t>
      </w:r>
      <w:hyperlink r:id="rId9" w:history="1">
        <w:r w:rsidR="00665223" w:rsidRPr="00665223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https://www.centraldocidadao.rs.gov.br/decisoes</w:t>
        </w:r>
      </w:hyperlink>
      <w:r w:rsidR="00ED6DB2" w:rsidRPr="00665223">
        <w:rPr>
          <w:rFonts w:ascii="Arial" w:hAnsi="Arial" w:cs="Arial"/>
          <w:sz w:val="21"/>
          <w:szCs w:val="21"/>
        </w:rPr>
        <w:t>).</w:t>
      </w:r>
      <w:r w:rsidR="00182781" w:rsidRPr="00665223">
        <w:rPr>
          <w:rFonts w:ascii="Arial" w:hAnsi="Arial" w:cs="Arial"/>
          <w:sz w:val="21"/>
          <w:szCs w:val="21"/>
        </w:rPr>
        <w:t xml:space="preserve"> </w:t>
      </w:r>
      <w:r w:rsidR="00665223" w:rsidRPr="00665223">
        <w:rPr>
          <w:rFonts w:ascii="Arial" w:hAnsi="Arial" w:cs="Arial"/>
          <w:sz w:val="21"/>
          <w:szCs w:val="21"/>
        </w:rPr>
        <w:t>O agendamento da 34</w:t>
      </w:r>
      <w:r w:rsidR="00182781" w:rsidRPr="00665223">
        <w:rPr>
          <w:rFonts w:ascii="Arial" w:hAnsi="Arial" w:cs="Arial"/>
          <w:sz w:val="21"/>
          <w:szCs w:val="21"/>
        </w:rPr>
        <w:t xml:space="preserve">ª Reunião Ordinária </w:t>
      </w:r>
      <w:r w:rsidR="00665223" w:rsidRPr="006A7C47">
        <w:rPr>
          <w:rFonts w:ascii="Arial" w:hAnsi="Arial" w:cs="Arial"/>
          <w:sz w:val="21"/>
          <w:szCs w:val="21"/>
        </w:rPr>
        <w:t>será</w:t>
      </w:r>
      <w:r w:rsidR="00665223" w:rsidRPr="00665223">
        <w:rPr>
          <w:rFonts w:ascii="Arial" w:hAnsi="Arial" w:cs="Arial"/>
          <w:sz w:val="21"/>
          <w:szCs w:val="21"/>
        </w:rPr>
        <w:t xml:space="preserve"> </w:t>
      </w:r>
      <w:r w:rsidR="00182781" w:rsidRPr="00665223">
        <w:rPr>
          <w:rFonts w:ascii="Arial" w:hAnsi="Arial" w:cs="Arial"/>
          <w:sz w:val="21"/>
          <w:szCs w:val="21"/>
        </w:rPr>
        <w:t xml:space="preserve">divulgado no </w:t>
      </w:r>
      <w:r w:rsidR="00182781" w:rsidRPr="00A365B9">
        <w:rPr>
          <w:rFonts w:ascii="Arial" w:hAnsi="Arial" w:cs="Arial"/>
          <w:i/>
          <w:iCs/>
          <w:sz w:val="21"/>
          <w:szCs w:val="21"/>
        </w:rPr>
        <w:t>lin</w:t>
      </w:r>
      <w:bookmarkStart w:id="1" w:name="_GoBack"/>
      <w:bookmarkEnd w:id="1"/>
      <w:r w:rsidR="00182781" w:rsidRPr="00A365B9">
        <w:rPr>
          <w:rFonts w:ascii="Arial" w:hAnsi="Arial" w:cs="Arial"/>
          <w:i/>
          <w:iCs/>
          <w:sz w:val="21"/>
          <w:szCs w:val="21"/>
        </w:rPr>
        <w:t>k</w:t>
      </w:r>
      <w:r w:rsidR="00665223" w:rsidRPr="00665223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665223" w:rsidRPr="00665223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https://www.centraldocidadao.rs.gov.br/calendario-das-reunioes-da-cmri-rs</w:t>
        </w:r>
      </w:hyperlink>
      <w:r w:rsidR="00182781" w:rsidRPr="00665223">
        <w:rPr>
          <w:rFonts w:ascii="Arial" w:hAnsi="Arial" w:cs="Arial"/>
          <w:sz w:val="21"/>
          <w:szCs w:val="21"/>
        </w:rPr>
        <w:t xml:space="preserve">, </w:t>
      </w:r>
      <w:r w:rsidR="006A5C72" w:rsidRPr="00665223">
        <w:rPr>
          <w:rFonts w:ascii="Arial" w:hAnsi="Arial" w:cs="Arial"/>
          <w:sz w:val="21"/>
          <w:szCs w:val="21"/>
        </w:rPr>
        <w:t>sendo que o local e a pauta serão previame</w:t>
      </w:r>
      <w:r w:rsidR="00201B92" w:rsidRPr="00665223">
        <w:rPr>
          <w:rFonts w:ascii="Arial" w:hAnsi="Arial" w:cs="Arial"/>
          <w:sz w:val="21"/>
          <w:szCs w:val="21"/>
        </w:rPr>
        <w:t>nte cientificados aos membros desta</w:t>
      </w:r>
      <w:r w:rsidR="006A5C72" w:rsidRPr="00665223">
        <w:rPr>
          <w:rFonts w:ascii="Arial" w:hAnsi="Arial" w:cs="Arial"/>
          <w:sz w:val="21"/>
          <w:szCs w:val="21"/>
        </w:rPr>
        <w:t xml:space="preserve"> CMRI/RS</w:t>
      </w:r>
      <w:r w:rsidR="00834011" w:rsidRPr="00665223">
        <w:rPr>
          <w:rFonts w:ascii="Arial" w:hAnsi="Arial" w:cs="Arial"/>
          <w:sz w:val="21"/>
          <w:szCs w:val="21"/>
        </w:rPr>
        <w:t xml:space="preserve"> pela Secretaria Executiva (</w:t>
      </w:r>
      <w:r w:rsidR="006A5C72" w:rsidRPr="00665223">
        <w:rPr>
          <w:rFonts w:ascii="Arial" w:hAnsi="Arial" w:cs="Arial"/>
          <w:i/>
          <w:sz w:val="21"/>
          <w:szCs w:val="21"/>
        </w:rPr>
        <w:t>e-mail</w:t>
      </w:r>
      <w:r w:rsidR="006A5C72" w:rsidRPr="00665223">
        <w:rPr>
          <w:rFonts w:ascii="Arial" w:hAnsi="Arial" w:cs="Arial"/>
          <w:sz w:val="21"/>
          <w:szCs w:val="21"/>
        </w:rPr>
        <w:t>).</w:t>
      </w:r>
    </w:p>
    <w:p w:rsidR="00272334" w:rsidRPr="00665223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781" w:rsidRPr="00876B07" w:rsidRDefault="00182781" w:rsidP="00BD6D79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:rsidR="00A24F60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781" w:rsidRPr="001F0CD2" w:rsidRDefault="00182781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C86F5C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6A7C47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6A7C47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7C47">
        <w:rPr>
          <w:rFonts w:ascii="Arial" w:hAnsi="Arial" w:cs="Arial"/>
          <w:sz w:val="19"/>
          <w:szCs w:val="19"/>
        </w:rPr>
        <w:t>Secretaria de Planejamento, Orçamento e Gestão, pelo Arquivo Público do Estado</w:t>
      </w:r>
    </w:p>
    <w:p w:rsidR="00241BC8" w:rsidRPr="006A7C47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6A7C47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A7C47" w:rsidRPr="006A7C47" w:rsidRDefault="006A7C47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6A7C47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F60B4" w:rsidRPr="006A7C47" w:rsidRDefault="001F60B4" w:rsidP="001F60B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A7C47">
        <w:rPr>
          <w:rFonts w:ascii="Arial" w:hAnsi="Arial" w:cs="Arial"/>
          <w:sz w:val="21"/>
          <w:szCs w:val="21"/>
        </w:rPr>
        <w:t>Secretaria de Justiça, Cidadania e Direitos Humanos</w:t>
      </w:r>
    </w:p>
    <w:p w:rsidR="001F60B4" w:rsidRPr="006A7C47" w:rsidRDefault="001F60B4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6A7C47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Pr="006A7C47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F5C" w:rsidRPr="00C86F5C" w:rsidRDefault="00241BC8" w:rsidP="003A06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A7C47">
        <w:rPr>
          <w:rFonts w:ascii="Arial" w:hAnsi="Arial" w:cs="Arial"/>
          <w:sz w:val="21"/>
          <w:szCs w:val="21"/>
        </w:rPr>
        <w:t>Secretaria da Saúde</w:t>
      </w:r>
    </w:p>
    <w:sectPr w:rsidR="00C86F5C" w:rsidRPr="00C86F5C" w:rsidSect="00DE6DD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13" w:rsidRDefault="009B0913" w:rsidP="00DE6DD3">
      <w:pPr>
        <w:spacing w:after="0" w:line="240" w:lineRule="auto"/>
      </w:pPr>
      <w:r>
        <w:separator/>
      </w:r>
    </w:p>
  </w:endnote>
  <w:endnote w:type="continuationSeparator" w:id="1">
    <w:p w:rsidR="009B0913" w:rsidRDefault="009B0913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23" w:rsidRDefault="0066522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33</w:t>
    </w:r>
    <w:r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10/12/19, 14</w:t>
    </w:r>
    <w:r w:rsidRPr="009B5733">
      <w:rPr>
        <w:sz w:val="16"/>
        <w:szCs w:val="16"/>
      </w:rPr>
      <w:t>h</w:t>
    </w:r>
    <w:r>
      <w:rPr>
        <w:sz w:val="16"/>
        <w:szCs w:val="16"/>
      </w:rPr>
      <w:t>30min.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13" w:rsidRDefault="009B0913" w:rsidP="00DE6DD3">
      <w:pPr>
        <w:spacing w:after="0" w:line="240" w:lineRule="auto"/>
      </w:pPr>
      <w:r>
        <w:separator/>
      </w:r>
    </w:p>
  </w:footnote>
  <w:footnote w:type="continuationSeparator" w:id="1">
    <w:p w:rsidR="009B0913" w:rsidRDefault="009B0913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665223" w:rsidRDefault="00BB2F13">
        <w:pPr>
          <w:pStyle w:val="Cabealho"/>
          <w:jc w:val="right"/>
        </w:pPr>
        <w:r>
          <w:rPr>
            <w:noProof/>
          </w:rPr>
          <w:fldChar w:fldCharType="begin"/>
        </w:r>
        <w:r w:rsidR="00665223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F11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223" w:rsidRDefault="006652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0119"/>
    <w:rsid w:val="00073C70"/>
    <w:rsid w:val="00076513"/>
    <w:rsid w:val="00080516"/>
    <w:rsid w:val="00097830"/>
    <w:rsid w:val="00097DC9"/>
    <w:rsid w:val="000A01D6"/>
    <w:rsid w:val="000A2252"/>
    <w:rsid w:val="000A24B9"/>
    <w:rsid w:val="000A45B5"/>
    <w:rsid w:val="000B60EC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0CD2"/>
    <w:rsid w:val="001F2247"/>
    <w:rsid w:val="001F2628"/>
    <w:rsid w:val="001F540B"/>
    <w:rsid w:val="001F60B4"/>
    <w:rsid w:val="0020096F"/>
    <w:rsid w:val="00201B92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270"/>
    <w:rsid w:val="00272334"/>
    <w:rsid w:val="00280809"/>
    <w:rsid w:val="00294B27"/>
    <w:rsid w:val="002A7AC8"/>
    <w:rsid w:val="002B0671"/>
    <w:rsid w:val="002C1D3A"/>
    <w:rsid w:val="002C5746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16840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5599A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06A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A7ECD"/>
    <w:rsid w:val="004B011F"/>
    <w:rsid w:val="004B0F3F"/>
    <w:rsid w:val="004C01C1"/>
    <w:rsid w:val="004C2419"/>
    <w:rsid w:val="004D3EC9"/>
    <w:rsid w:val="004D491D"/>
    <w:rsid w:val="004D4BBC"/>
    <w:rsid w:val="004D6085"/>
    <w:rsid w:val="004D665D"/>
    <w:rsid w:val="004F3024"/>
    <w:rsid w:val="004F40E4"/>
    <w:rsid w:val="005042F3"/>
    <w:rsid w:val="005146B7"/>
    <w:rsid w:val="00517E77"/>
    <w:rsid w:val="00523A3E"/>
    <w:rsid w:val="00532F20"/>
    <w:rsid w:val="00534707"/>
    <w:rsid w:val="0053589F"/>
    <w:rsid w:val="0053772F"/>
    <w:rsid w:val="00540BF4"/>
    <w:rsid w:val="00544F82"/>
    <w:rsid w:val="005675B6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018A"/>
    <w:rsid w:val="005C7380"/>
    <w:rsid w:val="005D0208"/>
    <w:rsid w:val="005D24F0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4C5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10ED"/>
    <w:rsid w:val="0066287B"/>
    <w:rsid w:val="00663308"/>
    <w:rsid w:val="00663641"/>
    <w:rsid w:val="00664D70"/>
    <w:rsid w:val="00665223"/>
    <w:rsid w:val="006665F1"/>
    <w:rsid w:val="00673EAF"/>
    <w:rsid w:val="006870DC"/>
    <w:rsid w:val="0068715A"/>
    <w:rsid w:val="00691262"/>
    <w:rsid w:val="00693B0B"/>
    <w:rsid w:val="00693C24"/>
    <w:rsid w:val="00695743"/>
    <w:rsid w:val="006A22E0"/>
    <w:rsid w:val="006A521A"/>
    <w:rsid w:val="006A5C72"/>
    <w:rsid w:val="006A6FDC"/>
    <w:rsid w:val="006A7C47"/>
    <w:rsid w:val="006B0928"/>
    <w:rsid w:val="006B1BFA"/>
    <w:rsid w:val="006B2503"/>
    <w:rsid w:val="006B3E87"/>
    <w:rsid w:val="006B3F19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2CE8"/>
    <w:rsid w:val="00707611"/>
    <w:rsid w:val="00710B14"/>
    <w:rsid w:val="007127D1"/>
    <w:rsid w:val="0071367B"/>
    <w:rsid w:val="00714936"/>
    <w:rsid w:val="0071717C"/>
    <w:rsid w:val="00717E36"/>
    <w:rsid w:val="00720A53"/>
    <w:rsid w:val="00730DEE"/>
    <w:rsid w:val="0073211C"/>
    <w:rsid w:val="0073217D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76B07"/>
    <w:rsid w:val="00882368"/>
    <w:rsid w:val="00890CCB"/>
    <w:rsid w:val="008A7978"/>
    <w:rsid w:val="008B12DA"/>
    <w:rsid w:val="008B3724"/>
    <w:rsid w:val="008B4EC3"/>
    <w:rsid w:val="008B7F3B"/>
    <w:rsid w:val="008C30DB"/>
    <w:rsid w:val="008C385C"/>
    <w:rsid w:val="008C3F99"/>
    <w:rsid w:val="008D09F6"/>
    <w:rsid w:val="008E1774"/>
    <w:rsid w:val="008E20B8"/>
    <w:rsid w:val="008E6FD0"/>
    <w:rsid w:val="008E75BC"/>
    <w:rsid w:val="008F5291"/>
    <w:rsid w:val="008F643E"/>
    <w:rsid w:val="0090693A"/>
    <w:rsid w:val="009071DA"/>
    <w:rsid w:val="0091645D"/>
    <w:rsid w:val="00917EBC"/>
    <w:rsid w:val="00924409"/>
    <w:rsid w:val="00930C97"/>
    <w:rsid w:val="00931195"/>
    <w:rsid w:val="009462BD"/>
    <w:rsid w:val="00952CA8"/>
    <w:rsid w:val="00955D3B"/>
    <w:rsid w:val="00966113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42A2"/>
    <w:rsid w:val="009A6501"/>
    <w:rsid w:val="009B0913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365B9"/>
    <w:rsid w:val="00A426AE"/>
    <w:rsid w:val="00A45023"/>
    <w:rsid w:val="00A4591D"/>
    <w:rsid w:val="00A645AF"/>
    <w:rsid w:val="00A645D0"/>
    <w:rsid w:val="00A66B81"/>
    <w:rsid w:val="00A67D96"/>
    <w:rsid w:val="00A73DC0"/>
    <w:rsid w:val="00A7541E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6B29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23FA2"/>
    <w:rsid w:val="00B266C2"/>
    <w:rsid w:val="00B2675D"/>
    <w:rsid w:val="00B35175"/>
    <w:rsid w:val="00B35563"/>
    <w:rsid w:val="00B37EE8"/>
    <w:rsid w:val="00B40150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B2F13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6529A"/>
    <w:rsid w:val="00D726F5"/>
    <w:rsid w:val="00D762F1"/>
    <w:rsid w:val="00D81CB9"/>
    <w:rsid w:val="00D8572A"/>
    <w:rsid w:val="00D87B20"/>
    <w:rsid w:val="00D9158E"/>
    <w:rsid w:val="00D94478"/>
    <w:rsid w:val="00D94AAD"/>
    <w:rsid w:val="00D966FB"/>
    <w:rsid w:val="00DA0531"/>
    <w:rsid w:val="00DA32E5"/>
    <w:rsid w:val="00DB1531"/>
    <w:rsid w:val="00DB5424"/>
    <w:rsid w:val="00DB574F"/>
    <w:rsid w:val="00DC1D88"/>
    <w:rsid w:val="00DC7F9B"/>
    <w:rsid w:val="00DE6DD3"/>
    <w:rsid w:val="00E01C12"/>
    <w:rsid w:val="00E11E78"/>
    <w:rsid w:val="00E15C3C"/>
    <w:rsid w:val="00E22500"/>
    <w:rsid w:val="00E229EA"/>
    <w:rsid w:val="00E262FC"/>
    <w:rsid w:val="00E26B9F"/>
    <w:rsid w:val="00E30539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8A"/>
    <w:rsid w:val="00EC2A63"/>
    <w:rsid w:val="00EC6CEF"/>
    <w:rsid w:val="00ED1D2F"/>
    <w:rsid w:val="00ED4846"/>
    <w:rsid w:val="00ED6DB2"/>
    <w:rsid w:val="00EE1F0F"/>
    <w:rsid w:val="00EE2586"/>
    <w:rsid w:val="00EF5995"/>
    <w:rsid w:val="00EF7036"/>
    <w:rsid w:val="00F02126"/>
    <w:rsid w:val="00F030E5"/>
    <w:rsid w:val="00F044E7"/>
    <w:rsid w:val="00F114CE"/>
    <w:rsid w:val="00F11E88"/>
    <w:rsid w:val="00F256D9"/>
    <w:rsid w:val="00F326D9"/>
    <w:rsid w:val="00F403A2"/>
    <w:rsid w:val="00F452FB"/>
    <w:rsid w:val="00F468E8"/>
    <w:rsid w:val="00F504EB"/>
    <w:rsid w:val="00F53841"/>
    <w:rsid w:val="00F55467"/>
    <w:rsid w:val="00F57158"/>
    <w:rsid w:val="00F64670"/>
    <w:rsid w:val="00F66033"/>
    <w:rsid w:val="00F74C1D"/>
    <w:rsid w:val="00F759DC"/>
    <w:rsid w:val="00F84FE6"/>
    <w:rsid w:val="00F8520B"/>
    <w:rsid w:val="00F8635E"/>
    <w:rsid w:val="00F87301"/>
    <w:rsid w:val="00F87F3A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ocidadao.rs.gov.br/composi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entraldocidadao.rs.gov.br/calendario-das-reunioes-da-cmri-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aldocidadao.rs.gov.br/decis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35F3-DE0D-460B-BE5B-92BAB60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2020-01-13T12:13:00Z</dcterms:created>
  <dcterms:modified xsi:type="dcterms:W3CDTF">2020-01-13T12:13:00Z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