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453F" w14:textId="77777777" w:rsidR="0006090D" w:rsidRDefault="0006090D" w:rsidP="00734B4A">
      <w:pPr>
        <w:ind w:left="2835"/>
        <w:rPr>
          <w:b/>
        </w:rPr>
      </w:pPr>
    </w:p>
    <w:p w14:paraId="44116864" w14:textId="36B4B023" w:rsidR="00077E18" w:rsidRPr="00A62F96" w:rsidRDefault="00077E18" w:rsidP="00734B4A">
      <w:pPr>
        <w:ind w:left="2835"/>
        <w:rPr>
          <w:b/>
        </w:rPr>
      </w:pPr>
      <w:r w:rsidRPr="00A62F96">
        <w:rPr>
          <w:b/>
        </w:rPr>
        <w:t xml:space="preserve">RECURSO. </w:t>
      </w:r>
      <w:r w:rsidR="001170C6" w:rsidRPr="00A62F96">
        <w:rPr>
          <w:b/>
        </w:rPr>
        <w:t xml:space="preserve">Pedido de Acesso à Informação. </w:t>
      </w:r>
      <w:r w:rsidR="00B40420" w:rsidRPr="00A62F96">
        <w:rPr>
          <w:b/>
        </w:rPr>
        <w:t xml:space="preserve">Número de contas correntes ou poupanças em que </w:t>
      </w:r>
      <w:r w:rsidR="00445EAC" w:rsidRPr="00A62F96">
        <w:rPr>
          <w:b/>
        </w:rPr>
        <w:t xml:space="preserve">ocorreram execuções orçamentárias </w:t>
      </w:r>
      <w:r w:rsidR="00B40420" w:rsidRPr="00A62F96">
        <w:rPr>
          <w:b/>
        </w:rPr>
        <w:t>por CNPJ</w:t>
      </w:r>
      <w:r w:rsidR="008C541B" w:rsidRPr="00A62F96">
        <w:rPr>
          <w:b/>
        </w:rPr>
        <w:t>S</w:t>
      </w:r>
      <w:r w:rsidR="00B40420" w:rsidRPr="00A62F96">
        <w:rPr>
          <w:b/>
        </w:rPr>
        <w:t xml:space="preserve"> específicos, referentes aos anos de 2019, 2020, 2021, 2022 e 2023. </w:t>
      </w:r>
      <w:r w:rsidR="00846D4D" w:rsidRPr="00A62F96">
        <w:rPr>
          <w:b/>
        </w:rPr>
        <w:t>Súmula nº 04/CMRI/RS.</w:t>
      </w:r>
      <w:r w:rsidR="0054234F" w:rsidRPr="00A62F96">
        <w:rPr>
          <w:b/>
        </w:rPr>
        <w:t xml:space="preserve"> </w:t>
      </w:r>
      <w:r w:rsidR="00A62F96">
        <w:rPr>
          <w:b/>
        </w:rPr>
        <w:t xml:space="preserve">Reabertura de Demandas pela Gestão Central do SIC/LAI e redirecionamento a órgão indicado como competente para a resposta. </w:t>
      </w:r>
      <w:r w:rsidR="00734B4A" w:rsidRPr="00A62F96">
        <w:rPr>
          <w:b/>
        </w:rPr>
        <w:t xml:space="preserve">RECURSO </w:t>
      </w:r>
      <w:r w:rsidR="002A2A6D" w:rsidRPr="00A62F96">
        <w:rPr>
          <w:b/>
        </w:rPr>
        <w:t>P</w:t>
      </w:r>
      <w:r w:rsidR="00734B4A" w:rsidRPr="00A62F96">
        <w:rPr>
          <w:b/>
        </w:rPr>
        <w:t>ROVIDO.</w:t>
      </w:r>
    </w:p>
    <w:p w14:paraId="6ADE8A62" w14:textId="77777777" w:rsidR="00830390" w:rsidRPr="004057D5" w:rsidRDefault="00830390" w:rsidP="00830390">
      <w:pPr>
        <w:rPr>
          <w:color w:val="FF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830390" w:rsidRPr="00C125D3" w14:paraId="5B48570A" w14:textId="77777777" w:rsidTr="00734B4A">
        <w:trPr>
          <w:trHeight w:val="543"/>
        </w:trPr>
        <w:tc>
          <w:tcPr>
            <w:tcW w:w="4322" w:type="dxa"/>
          </w:tcPr>
          <w:p w14:paraId="766FCB6F" w14:textId="77777777" w:rsidR="00830390" w:rsidRPr="000615B3" w:rsidRDefault="0063788A" w:rsidP="00830390">
            <w:pPr>
              <w:pStyle w:val="DadosCadastrais"/>
            </w:pPr>
            <w:r w:rsidRPr="000615B3">
              <w:t>RECURSO</w:t>
            </w:r>
          </w:p>
          <w:p w14:paraId="39DC48A7" w14:textId="77777777" w:rsidR="00830390" w:rsidRPr="000615B3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14:paraId="52DBF4BA" w14:textId="77777777" w:rsidR="00830390" w:rsidRPr="00C125D3" w:rsidRDefault="00830390" w:rsidP="00830390">
            <w:pPr>
              <w:pStyle w:val="DadosCadastrais"/>
              <w:jc w:val="right"/>
            </w:pPr>
          </w:p>
        </w:tc>
      </w:tr>
      <w:tr w:rsidR="00830390" w:rsidRPr="00C125D3" w14:paraId="2216905A" w14:textId="77777777">
        <w:tc>
          <w:tcPr>
            <w:tcW w:w="4322" w:type="dxa"/>
          </w:tcPr>
          <w:p w14:paraId="34396C55" w14:textId="77777777" w:rsidR="00830390" w:rsidRDefault="0063788A" w:rsidP="00445EAC">
            <w:pPr>
              <w:pStyle w:val="DadosCadastrais"/>
              <w:rPr>
                <w:color w:val="000000"/>
                <w:shd w:val="clear" w:color="auto" w:fill="FFFFFF"/>
              </w:rPr>
            </w:pPr>
            <w:r w:rsidRPr="000615B3">
              <w:t>DEMANDA</w:t>
            </w:r>
            <w:r w:rsidR="000615B3" w:rsidRPr="000615B3">
              <w:t>S</w:t>
            </w:r>
            <w:r w:rsidR="0054234F">
              <w:t xml:space="preserve"> Nº</w:t>
            </w:r>
            <w:r w:rsidR="00445EAC">
              <w:t>S</w:t>
            </w:r>
            <w:r w:rsidR="000615B3" w:rsidRPr="000615B3">
              <w:t xml:space="preserve"> </w:t>
            </w:r>
            <w:r w:rsidR="00445EAC">
              <w:rPr>
                <w:color w:val="000000"/>
                <w:shd w:val="clear" w:color="auto" w:fill="FFFFFF"/>
              </w:rPr>
              <w:t>37.795, 37.796, 37.797, 37.798, 37.799 e 37.800</w:t>
            </w:r>
          </w:p>
          <w:p w14:paraId="0F92409D" w14:textId="742C1B6C" w:rsidR="00445EAC" w:rsidRPr="000615B3" w:rsidRDefault="00445EAC" w:rsidP="00445EAC">
            <w:pPr>
              <w:pStyle w:val="DadosCadastrais"/>
            </w:pPr>
          </w:p>
        </w:tc>
        <w:tc>
          <w:tcPr>
            <w:tcW w:w="4322" w:type="dxa"/>
          </w:tcPr>
          <w:p w14:paraId="78C5756A" w14:textId="77777777" w:rsidR="00830390" w:rsidRPr="0006090D" w:rsidRDefault="000615B3" w:rsidP="009D18DA">
            <w:pPr>
              <w:pStyle w:val="DadosCadastrais"/>
              <w:jc w:val="right"/>
            </w:pPr>
            <w:r>
              <w:t>SEFAZ/CAGE</w:t>
            </w:r>
          </w:p>
          <w:p w14:paraId="4A36598F" w14:textId="77777777" w:rsidR="009D18DA" w:rsidRPr="0006090D" w:rsidRDefault="009D18DA" w:rsidP="009D18DA">
            <w:pPr>
              <w:pStyle w:val="DadosCadastrais"/>
              <w:jc w:val="right"/>
            </w:pPr>
          </w:p>
        </w:tc>
      </w:tr>
      <w:tr w:rsidR="00830390" w:rsidRPr="00C125D3" w14:paraId="2FD3EE5C" w14:textId="77777777">
        <w:tc>
          <w:tcPr>
            <w:tcW w:w="4322" w:type="dxa"/>
          </w:tcPr>
          <w:p w14:paraId="56AC9886" w14:textId="77777777" w:rsidR="00830390" w:rsidRPr="0006090D" w:rsidRDefault="000615B3" w:rsidP="00830390">
            <w:pPr>
              <w:pStyle w:val="DadosCadastrais"/>
            </w:pPr>
            <w:r>
              <w:t>FABIANA BECKER SMITH</w:t>
            </w:r>
          </w:p>
          <w:p w14:paraId="36641FA0" w14:textId="77777777" w:rsidR="00830390" w:rsidRPr="0006090D" w:rsidRDefault="00830390" w:rsidP="000615B3">
            <w:pPr>
              <w:pStyle w:val="DadosCadastrais"/>
              <w:tabs>
                <w:tab w:val="clear" w:pos="8505"/>
                <w:tab w:val="left" w:pos="2670"/>
              </w:tabs>
            </w:pPr>
          </w:p>
        </w:tc>
        <w:tc>
          <w:tcPr>
            <w:tcW w:w="4322" w:type="dxa"/>
          </w:tcPr>
          <w:p w14:paraId="3A1E19E3" w14:textId="77777777" w:rsidR="00830390" w:rsidRPr="0006090D" w:rsidRDefault="0063788A" w:rsidP="00C7765B">
            <w:pPr>
              <w:pStyle w:val="DadosCadastrais"/>
              <w:jc w:val="right"/>
            </w:pPr>
            <w:r w:rsidRPr="0006090D">
              <w:t>RECORRENTE</w:t>
            </w:r>
          </w:p>
        </w:tc>
      </w:tr>
      <w:tr w:rsidR="00830390" w:rsidRPr="00C125D3" w14:paraId="33033ED1" w14:textId="77777777">
        <w:tc>
          <w:tcPr>
            <w:tcW w:w="4322" w:type="dxa"/>
          </w:tcPr>
          <w:p w14:paraId="706C118A" w14:textId="77777777" w:rsidR="00830390" w:rsidRPr="00C125D3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14:paraId="7CE9DE54" w14:textId="77777777" w:rsidR="00830390" w:rsidRPr="00C125D3" w:rsidRDefault="00830390" w:rsidP="00830390">
            <w:pPr>
              <w:pStyle w:val="DadosCadastrais"/>
              <w:jc w:val="right"/>
            </w:pPr>
          </w:p>
        </w:tc>
      </w:tr>
    </w:tbl>
    <w:p w14:paraId="1E8DACF9" w14:textId="77777777" w:rsidR="00313D4D" w:rsidRPr="00C125D3" w:rsidRDefault="00313D4D" w:rsidP="00830390"/>
    <w:p w14:paraId="3C318627" w14:textId="77777777" w:rsidR="00830390" w:rsidRPr="00C125D3" w:rsidRDefault="0063788A" w:rsidP="00830390">
      <w:pPr>
        <w:pStyle w:val="TtuloPrincipal"/>
      </w:pPr>
      <w:r w:rsidRPr="00C125D3">
        <w:t>DECISÃO</w:t>
      </w:r>
    </w:p>
    <w:p w14:paraId="52F45AC3" w14:textId="77777777" w:rsidR="00830390" w:rsidRPr="00C125D3" w:rsidRDefault="0063788A" w:rsidP="00830390">
      <w:pPr>
        <w:pStyle w:val="PargrafoNormal"/>
      </w:pPr>
      <w:r w:rsidRPr="00C125D3">
        <w:t>Vista, relatada</w:t>
      </w:r>
      <w:r w:rsidR="00830390" w:rsidRPr="00C125D3">
        <w:t xml:space="preserve"> e discutid</w:t>
      </w:r>
      <w:r w:rsidRPr="00C125D3">
        <w:t>a</w:t>
      </w:r>
      <w:r w:rsidR="0054234F">
        <w:t xml:space="preserve"> </w:t>
      </w:r>
      <w:r w:rsidRPr="00C125D3">
        <w:t>a</w:t>
      </w:r>
      <w:r w:rsidR="0054234F">
        <w:t xml:space="preserve"> </w:t>
      </w:r>
      <w:r w:rsidRPr="00C125D3">
        <w:t>demanda</w:t>
      </w:r>
      <w:r w:rsidR="00830390" w:rsidRPr="00C125D3">
        <w:t xml:space="preserve">. </w:t>
      </w:r>
    </w:p>
    <w:p w14:paraId="034AC775" w14:textId="77777777" w:rsidR="0006090D" w:rsidRDefault="00830390" w:rsidP="0006090D">
      <w:pPr>
        <w:pStyle w:val="PargrafoNormal"/>
      </w:pPr>
      <w:r w:rsidRPr="00BB1C02">
        <w:t xml:space="preserve">Acordam os integrantes da </w:t>
      </w:r>
      <w:r w:rsidR="0063788A" w:rsidRPr="00BB1C02">
        <w:t>Comissão Mista de Reavaliação de Informações – CMRI/RS</w:t>
      </w:r>
      <w:r w:rsidRPr="00BB1C02">
        <w:t xml:space="preserve">, </w:t>
      </w:r>
      <w:r w:rsidR="0063788A" w:rsidRPr="00BB1C02">
        <w:t xml:space="preserve">por </w:t>
      </w:r>
      <w:r w:rsidR="00F6656F" w:rsidRPr="001170C6">
        <w:t>unanimidade</w:t>
      </w:r>
      <w:r w:rsidR="00A167CD" w:rsidRPr="001170C6">
        <w:t xml:space="preserve">, </w:t>
      </w:r>
      <w:r w:rsidR="00BB165D" w:rsidRPr="001170C6">
        <w:t xml:space="preserve">em </w:t>
      </w:r>
      <w:r w:rsidR="0004612E">
        <w:t xml:space="preserve">dar </w:t>
      </w:r>
      <w:r w:rsidR="00734B4A" w:rsidRPr="001170C6">
        <w:t>provi</w:t>
      </w:r>
      <w:r w:rsidR="00BB165D" w:rsidRPr="001170C6">
        <w:t>mento ao recurso</w:t>
      </w:r>
      <w:r w:rsidRPr="001170C6">
        <w:t>.</w:t>
      </w:r>
    </w:p>
    <w:p w14:paraId="75165455" w14:textId="2D594BC1" w:rsidR="00445EAC" w:rsidRPr="008B7A54" w:rsidRDefault="00445EAC" w:rsidP="00445EAC">
      <w:pPr>
        <w:pStyle w:val="PargrafoNormal"/>
        <w:spacing w:after="0"/>
      </w:pPr>
      <w:bookmarkStart w:id="0" w:name="_Hlk152667639"/>
      <w:r w:rsidRPr="008B7A54">
        <w:t>Participaram do julgamento, além do signatário, os representantes da Procuradoria-Geral do Estado</w:t>
      </w:r>
      <w:r>
        <w:t>;</w:t>
      </w:r>
      <w:r w:rsidRPr="008B7A54">
        <w:t xml:space="preserve"> da</w:t>
      </w:r>
      <w:r>
        <w:t xml:space="preserve"> </w:t>
      </w:r>
      <w:r w:rsidRPr="008B7A54">
        <w:t>Secretaria da Casa Civil</w:t>
      </w:r>
      <w:r>
        <w:t>, pela Ouvidoria-Geral do Estado</w:t>
      </w:r>
      <w:r w:rsidRPr="008B7A54">
        <w:t>;</w:t>
      </w:r>
      <w:r>
        <w:t xml:space="preserve"> </w:t>
      </w:r>
      <w:r w:rsidRPr="008B7A54">
        <w:t xml:space="preserve">da Secretaria da Educação; da Secretaria da Saúde; da Secretaria da Segurança Pública; </w:t>
      </w:r>
      <w:r>
        <w:t xml:space="preserve">e </w:t>
      </w:r>
      <w:r w:rsidRPr="008B7A54">
        <w:t>da Secretaria da Fazenda</w:t>
      </w:r>
      <w:r>
        <w:t xml:space="preserve">, pela </w:t>
      </w:r>
      <w:r w:rsidRPr="008B7A54">
        <w:t>Contadoria e Auditoria-Geral do Estado.</w:t>
      </w:r>
    </w:p>
    <w:bookmarkEnd w:id="0"/>
    <w:p w14:paraId="32BCBD73" w14:textId="77777777" w:rsidR="000615B3" w:rsidRPr="000615B3" w:rsidRDefault="000615B3" w:rsidP="000615B3">
      <w:pPr>
        <w:pStyle w:val="NormalWeb"/>
        <w:spacing w:before="0" w:after="0" w:line="360" w:lineRule="auto"/>
        <w:ind w:firstLine="1418"/>
        <w:rPr>
          <w:rFonts w:ascii="Arial" w:hAnsi="Arial" w:cs="Arial"/>
          <w:color w:val="auto"/>
        </w:rPr>
      </w:pPr>
    </w:p>
    <w:p w14:paraId="0DBCB182" w14:textId="3282311B" w:rsidR="00830390" w:rsidRDefault="00F6656F" w:rsidP="00CA7620">
      <w:pPr>
        <w:pStyle w:val="PargrafoNormal"/>
        <w:ind w:firstLine="0"/>
        <w:jc w:val="center"/>
      </w:pPr>
      <w:r w:rsidRPr="0092780C">
        <w:t xml:space="preserve">Porto Alegre, </w:t>
      </w:r>
      <w:r w:rsidR="00445EAC">
        <w:t xml:space="preserve">10 </w:t>
      </w:r>
      <w:r w:rsidR="000615B3">
        <w:t>de outubro de 2023</w:t>
      </w:r>
      <w:r w:rsidR="00830390" w:rsidRPr="0092780C">
        <w:t>.</w:t>
      </w:r>
    </w:p>
    <w:p w14:paraId="1AF27BB4" w14:textId="77777777" w:rsidR="00154331" w:rsidRDefault="00154331" w:rsidP="0004612E">
      <w:pPr>
        <w:pStyle w:val="PargrafoNormal"/>
        <w:spacing w:after="0" w:line="240" w:lineRule="auto"/>
        <w:ind w:firstLine="0"/>
      </w:pPr>
    </w:p>
    <w:p w14:paraId="0DD08D0E" w14:textId="77777777" w:rsidR="00C41746" w:rsidRPr="00C125D3" w:rsidRDefault="00C41746" w:rsidP="0004612E">
      <w:pPr>
        <w:pStyle w:val="PargrafoNormal"/>
        <w:spacing w:after="0" w:line="240" w:lineRule="auto"/>
        <w:ind w:firstLine="0"/>
      </w:pPr>
    </w:p>
    <w:p w14:paraId="63807A10" w14:textId="77777777" w:rsidR="00154331" w:rsidRPr="00C125D3" w:rsidRDefault="000615B3" w:rsidP="00154331">
      <w:pPr>
        <w:pStyle w:val="PargrafoNormal"/>
        <w:spacing w:after="0" w:line="240" w:lineRule="auto"/>
        <w:ind w:firstLine="0"/>
        <w:jc w:val="center"/>
        <w:rPr>
          <w:b/>
        </w:rPr>
      </w:pPr>
      <w:r>
        <w:rPr>
          <w:b/>
        </w:rPr>
        <w:t>Secretaria de Planejamento, Governança e Gestão</w:t>
      </w:r>
      <w:r w:rsidR="00154331" w:rsidRPr="00C125D3">
        <w:rPr>
          <w:b/>
        </w:rPr>
        <w:t>,</w:t>
      </w:r>
    </w:p>
    <w:p w14:paraId="32EA461E" w14:textId="2765C71E" w:rsidR="000615B3" w:rsidRDefault="00BF7BDE" w:rsidP="00C41746">
      <w:pPr>
        <w:pStyle w:val="PargrafoNormal"/>
        <w:spacing w:after="0" w:line="240" w:lineRule="auto"/>
        <w:ind w:firstLine="0"/>
        <w:jc w:val="center"/>
        <w:rPr>
          <w:b/>
        </w:rPr>
      </w:pPr>
      <w:r w:rsidRPr="00C125D3">
        <w:rPr>
          <w:b/>
        </w:rPr>
        <w:t>Relator</w:t>
      </w:r>
      <w:r w:rsidR="00C41746">
        <w:rPr>
          <w:b/>
        </w:rPr>
        <w:t>.</w:t>
      </w:r>
    </w:p>
    <w:p w14:paraId="6090B8A6" w14:textId="77777777" w:rsidR="000615B3" w:rsidRPr="00C125D3" w:rsidRDefault="000615B3" w:rsidP="00154331">
      <w:pPr>
        <w:pStyle w:val="PargrafoNormal"/>
        <w:spacing w:after="0" w:line="240" w:lineRule="auto"/>
        <w:ind w:firstLine="0"/>
        <w:jc w:val="center"/>
        <w:rPr>
          <w:b/>
        </w:rPr>
      </w:pPr>
    </w:p>
    <w:p w14:paraId="2B08AAA6" w14:textId="77777777" w:rsidR="00BF7BDE" w:rsidRPr="000615B3" w:rsidRDefault="00830390" w:rsidP="000615B3">
      <w:pPr>
        <w:pStyle w:val="TtuloPrincipal"/>
        <w:keepNext w:val="0"/>
      </w:pPr>
      <w:r w:rsidRPr="00C125D3">
        <w:lastRenderedPageBreak/>
        <w:t>RELATÓRIO</w:t>
      </w:r>
    </w:p>
    <w:p w14:paraId="1200DF2D" w14:textId="35F21EA8" w:rsidR="00840BD4" w:rsidRPr="008C541B" w:rsidRDefault="009B5609" w:rsidP="006C4298">
      <w:pPr>
        <w:pStyle w:val="NomeJulgadorPadro"/>
        <w:rPr>
          <w:b w:val="0"/>
          <w:caps w:val="0"/>
          <w:u w:val="single"/>
        </w:rPr>
      </w:pPr>
      <w:r w:rsidRPr="00C125D3">
        <w:rPr>
          <w:u w:val="single"/>
        </w:rPr>
        <w:t>s</w:t>
      </w:r>
      <w:r w:rsidR="000615B3">
        <w:rPr>
          <w:u w:val="single"/>
        </w:rPr>
        <w:t>PGG</w:t>
      </w:r>
      <w:r w:rsidR="00BF7BDE" w:rsidRPr="00C125D3">
        <w:rPr>
          <w:u w:val="single"/>
        </w:rPr>
        <w:t xml:space="preserve"> (RElATOR)</w:t>
      </w:r>
      <w:r w:rsidR="009940B8" w:rsidRPr="00C125D3">
        <w:rPr>
          <w:b w:val="0"/>
          <w:caps w:val="0"/>
          <w:u w:val="single"/>
        </w:rPr>
        <w:t>-</w:t>
      </w:r>
    </w:p>
    <w:p w14:paraId="0957AEE9" w14:textId="480A67AB" w:rsidR="008C541B" w:rsidRDefault="008C541B" w:rsidP="008C541B">
      <w:pPr>
        <w:spacing w:line="360" w:lineRule="auto"/>
        <w:ind w:firstLine="1418"/>
      </w:pPr>
      <w:r w:rsidRPr="008C541B">
        <w:t>Trata-se</w:t>
      </w:r>
      <w:r w:rsidR="00B07A5A" w:rsidRPr="008C541B">
        <w:t xml:space="preserve"> </w:t>
      </w:r>
      <w:r w:rsidR="00EE7509" w:rsidRPr="008C541B">
        <w:t>de pedido</w:t>
      </w:r>
      <w:r w:rsidR="006937DA" w:rsidRPr="008C541B">
        <w:t>s</w:t>
      </w:r>
      <w:r w:rsidR="00CA7620" w:rsidRPr="008C541B">
        <w:t xml:space="preserve"> de </w:t>
      </w:r>
      <w:r w:rsidR="004057D5" w:rsidRPr="008C541B">
        <w:t>acesso</w:t>
      </w:r>
      <w:r w:rsidR="0054234F" w:rsidRPr="008C541B">
        <w:t xml:space="preserve"> </w:t>
      </w:r>
      <w:r w:rsidR="005410CA" w:rsidRPr="008C541B">
        <w:t>à</w:t>
      </w:r>
      <w:r w:rsidR="006B5DC4" w:rsidRPr="008C541B">
        <w:t xml:space="preserve"> informação</w:t>
      </w:r>
      <w:r w:rsidR="006937DA" w:rsidRPr="008C541B">
        <w:t>, de mesma temática</w:t>
      </w:r>
      <w:r>
        <w:t xml:space="preserve"> e encaminhados pela mesma cidadã, </w:t>
      </w:r>
      <w:r w:rsidRPr="008C541B">
        <w:t xml:space="preserve">todos </w:t>
      </w:r>
      <w:r w:rsidR="00EE7509" w:rsidRPr="008C541B">
        <w:t>apre</w:t>
      </w:r>
      <w:r w:rsidR="002A3739" w:rsidRPr="008C541B">
        <w:t>sentado</w:t>
      </w:r>
      <w:r w:rsidR="006937DA" w:rsidRPr="008C541B">
        <w:t>s no dia</w:t>
      </w:r>
      <w:r w:rsidR="0054234F" w:rsidRPr="008C541B">
        <w:t xml:space="preserve"> </w:t>
      </w:r>
      <w:r w:rsidR="006937DA" w:rsidRPr="008C541B">
        <w:t>12</w:t>
      </w:r>
      <w:r w:rsidR="00DB3944">
        <w:t>/08/2023</w:t>
      </w:r>
      <w:r w:rsidRPr="008C541B">
        <w:t>, cujos teores seguem abaixo</w:t>
      </w:r>
      <w:r w:rsidR="006937DA" w:rsidRPr="008C541B">
        <w:t>:</w:t>
      </w:r>
    </w:p>
    <w:p w14:paraId="18D65ED1" w14:textId="77777777" w:rsidR="008C541B" w:rsidRPr="008C541B" w:rsidRDefault="008C541B" w:rsidP="008C541B">
      <w:pPr>
        <w:spacing w:line="360" w:lineRule="auto"/>
        <w:ind w:firstLine="1418"/>
        <w:rPr>
          <w:b/>
          <w:bCs/>
        </w:rPr>
      </w:pPr>
    </w:p>
    <w:p w14:paraId="1F8A81F4" w14:textId="7618E19F" w:rsidR="008C541B" w:rsidRPr="008C541B" w:rsidRDefault="008C541B" w:rsidP="008C541B">
      <w:pPr>
        <w:ind w:left="1418"/>
        <w:rPr>
          <w:b/>
          <w:bCs/>
          <w:sz w:val="20"/>
          <w:szCs w:val="20"/>
          <w:u w:val="single"/>
        </w:rPr>
      </w:pPr>
      <w:r w:rsidRPr="008C541B">
        <w:rPr>
          <w:b/>
          <w:bCs/>
          <w:sz w:val="20"/>
          <w:szCs w:val="20"/>
          <w:u w:val="single"/>
        </w:rPr>
        <w:t>Demanda nº 37.795:</w:t>
      </w:r>
    </w:p>
    <w:p w14:paraId="742BF62B" w14:textId="775E1F7B" w:rsidR="008C541B" w:rsidRPr="008C541B" w:rsidRDefault="008C541B" w:rsidP="008C541B">
      <w:pPr>
        <w:ind w:left="1418"/>
        <w:rPr>
          <w:sz w:val="20"/>
          <w:szCs w:val="20"/>
          <w:u w:val="single"/>
        </w:rPr>
      </w:pPr>
      <w:r w:rsidRPr="008C541B">
        <w:rPr>
          <w:sz w:val="20"/>
          <w:szCs w:val="20"/>
          <w:shd w:val="clear" w:color="auto" w:fill="FFFFFF"/>
        </w:rPr>
        <w:t>Prezado(a) Conforme site da sefaz o cidadão até consegue acompanhar execução orçamentaria de contas correntes, link https://www.sefaz.rs.gov.br/FPE/FPE-BAL-ANA.aspx No entanto, não aparece a qual CNPJ especifico a esta conta pertence. Sendo assim, peço ao Departamento Financeiro Orçamentário do Estado a informação. Qual o número de conta corrente ou poupança em que houve execução orçamentaria por cada cnpj especifico, referente aos anos de 2019, 2020, 2021, 2022 e 2023 ? Ou seja, quais os números de contas cadastradas para recebimento de receitas por cada cnpj? Os CNPJS são : 92.941.681/0001-00, 92.941.681/0002-91, 92.941.681/0003-72, 92.941.681/0004-53, 92.941.681/0005-34, 92.941.681/0006-15, 92.941.681/0007-04, 92.941.681/0008-87, 92.941.681/0009-68, 92.941.681/0010-00, 92.941.681/0011-82, 92.941.681/0012-63, 92.941.681/0013-44, 92.941.681/0014-25, 92.941.681/0015-06, 92.941.681/0016-97, 92.941.681/0017-78, 92.941.681/0018-59, 92.941.681/0019-30, 92.941.681/0020-73, 92.941.681/0021-54, 92.941.681/0022-35, 92.941.681/0023-16, 92.941.681/0024-05, 92.941.681/0025-88, 92.941.681/0026-69, 92.941.681/0027-40, 92.941.681/0028-20, 92.941.681/0029-01, 92.941.681/0031-26, 92.941.681/0030-45, 92.941.681/0032-07, 92.941.681/0033-98, 92.941.681/0034-79, 92.941.681/0035-50, 92.941.681/0036-30, 92.941.681/0037-11, 92.941.681/0038-00, 92.941.681/0039-83, 92.941.681/0040-17 e 92.941.681/0041-06. Observação: A resposta a esta demanda deve ser clara e objetiva especificada por cnpj.</w:t>
      </w:r>
    </w:p>
    <w:p w14:paraId="08C2E7CD" w14:textId="77777777" w:rsidR="008C541B" w:rsidRPr="008C541B" w:rsidRDefault="008C541B" w:rsidP="008C541B">
      <w:pPr>
        <w:ind w:left="1418"/>
        <w:rPr>
          <w:sz w:val="20"/>
          <w:szCs w:val="20"/>
          <w:u w:val="single"/>
        </w:rPr>
      </w:pPr>
    </w:p>
    <w:p w14:paraId="7E85D186" w14:textId="33947B16" w:rsidR="008C541B" w:rsidRPr="008C541B" w:rsidRDefault="008C541B" w:rsidP="008C541B">
      <w:pPr>
        <w:ind w:left="1418"/>
        <w:rPr>
          <w:b/>
          <w:bCs/>
          <w:sz w:val="20"/>
          <w:szCs w:val="20"/>
          <w:u w:val="single"/>
        </w:rPr>
      </w:pPr>
      <w:r w:rsidRPr="008C541B">
        <w:rPr>
          <w:b/>
          <w:bCs/>
          <w:sz w:val="20"/>
          <w:szCs w:val="20"/>
          <w:u w:val="single"/>
        </w:rPr>
        <w:t>Demanda nº 37.796:</w:t>
      </w:r>
    </w:p>
    <w:p w14:paraId="23CD6E4D" w14:textId="6641914A" w:rsidR="008C541B" w:rsidRDefault="008C541B" w:rsidP="008C541B">
      <w:pPr>
        <w:ind w:left="1418"/>
        <w:rPr>
          <w:color w:val="000000"/>
          <w:sz w:val="20"/>
          <w:szCs w:val="20"/>
          <w:shd w:val="clear" w:color="auto" w:fill="FFFFFF"/>
        </w:rPr>
      </w:pPr>
      <w:r w:rsidRPr="008C541B">
        <w:rPr>
          <w:sz w:val="20"/>
          <w:szCs w:val="20"/>
          <w:shd w:val="clear" w:color="auto" w:fill="FFFFFF"/>
        </w:rPr>
        <w:t xml:space="preserve">Prezado(a) Conforme site da sefaz o cidadão até consegue acompanhar execução orçamentaria de contas correntes, link https://www.sefaz.rs.gov.br/FPE/FPE-BAL-ANA.aspx No entanto, não aparece a qual CNPJ especifico a esta conta pertence. Sendo assim, peço ao Departamento Financeiro Orçamentario do Estado a informação. Qual o número de conta corrente </w:t>
      </w:r>
      <w:r w:rsidRPr="008C541B">
        <w:rPr>
          <w:color w:val="000000"/>
          <w:sz w:val="20"/>
          <w:szCs w:val="20"/>
          <w:shd w:val="clear" w:color="auto" w:fill="FFFFFF"/>
        </w:rPr>
        <w:t>ou poupança em que houve execução orçamentaria por cada cnpj especifico, referente aos anos de 2019, 2020, 2021, 2022 e 2023 ? Ou seja, quais os números de contas cadastradas para recebimento de receitas por cada cnpj? Os CNPJS são : 87.934.675/0001-96, 87.934.675/0002-77, 87.934.675/0003-58, 87.934.675/0004-39 e 87.934.675/0005-10. Observação: A resposta a esta demanda deve ser clara e objetiva especificada por cnpj.</w:t>
      </w:r>
    </w:p>
    <w:p w14:paraId="23F02A84" w14:textId="77777777" w:rsidR="00C41746" w:rsidRDefault="00C41746" w:rsidP="008C541B">
      <w:pPr>
        <w:ind w:left="1418"/>
        <w:rPr>
          <w:color w:val="000000"/>
          <w:sz w:val="20"/>
          <w:szCs w:val="20"/>
          <w:shd w:val="clear" w:color="auto" w:fill="FFFFFF"/>
        </w:rPr>
      </w:pPr>
    </w:p>
    <w:p w14:paraId="25F288CC" w14:textId="77777777" w:rsidR="00C41746" w:rsidRDefault="00C41746" w:rsidP="008C541B">
      <w:pPr>
        <w:ind w:left="1418"/>
        <w:rPr>
          <w:color w:val="000000"/>
          <w:sz w:val="20"/>
          <w:szCs w:val="20"/>
          <w:shd w:val="clear" w:color="auto" w:fill="FFFFFF"/>
        </w:rPr>
      </w:pPr>
    </w:p>
    <w:p w14:paraId="3AC56472" w14:textId="77777777" w:rsidR="00C41746" w:rsidRPr="008C541B" w:rsidRDefault="00C41746" w:rsidP="008C541B">
      <w:pPr>
        <w:ind w:left="1418"/>
        <w:rPr>
          <w:color w:val="FF0000"/>
          <w:sz w:val="20"/>
          <w:szCs w:val="20"/>
          <w:u w:val="single"/>
        </w:rPr>
      </w:pPr>
    </w:p>
    <w:p w14:paraId="15A0AFD7" w14:textId="6242CB3D" w:rsidR="008C541B" w:rsidRPr="008C541B" w:rsidRDefault="008C541B" w:rsidP="008C541B">
      <w:pPr>
        <w:ind w:left="1418"/>
        <w:rPr>
          <w:b/>
          <w:bCs/>
          <w:sz w:val="20"/>
          <w:szCs w:val="20"/>
          <w:u w:val="single"/>
        </w:rPr>
      </w:pPr>
      <w:r w:rsidRPr="008C541B">
        <w:rPr>
          <w:b/>
          <w:bCs/>
          <w:sz w:val="20"/>
          <w:szCs w:val="20"/>
          <w:u w:val="single"/>
        </w:rPr>
        <w:lastRenderedPageBreak/>
        <w:t>Demanda nº 37.797:</w:t>
      </w:r>
    </w:p>
    <w:p w14:paraId="4E41EFDF" w14:textId="5E16A611" w:rsidR="008C541B" w:rsidRDefault="008C541B" w:rsidP="008C541B">
      <w:pPr>
        <w:ind w:left="1418"/>
        <w:rPr>
          <w:color w:val="000000"/>
          <w:sz w:val="20"/>
          <w:szCs w:val="20"/>
          <w:shd w:val="clear" w:color="auto" w:fill="FFFFFF"/>
        </w:rPr>
      </w:pPr>
      <w:r w:rsidRPr="008C541B">
        <w:rPr>
          <w:color w:val="000000"/>
          <w:sz w:val="20"/>
          <w:szCs w:val="20"/>
          <w:shd w:val="clear" w:color="auto" w:fill="FFFFFF"/>
        </w:rPr>
        <w:t>Prezado(a) Conforme site da sefaz o cidadão até consegue acompanhar execução orçamentaria de contas correntes, link https://www.sefaz.rs.gov.br/FPE/FPE-BAL-ANA.aspx No entanto, não aparece a qual CNPJ especifico a esta conta pertence. Sendo assim, peço ao Departamento Financeiro Orçamentario do Estado a informação. Qual o número de conta corrente ou poupança em que houve execução orçamentaria por cada cnpj especifico, referente aos anos de 2019, 2020, 2021, 2022 e 2023 ? Ou seja, quais os números de contas cadastradas para recebimento de receitas por cada cnpj? Os CNPJS são : 94.235.330/0001-00 e 17.242.933/0001-98. Observação: A resposta a esta demanda deve ser clara e objetiva especificada por cnpj.</w:t>
      </w:r>
    </w:p>
    <w:p w14:paraId="6DAF81D8" w14:textId="77777777" w:rsidR="008C541B" w:rsidRPr="008C541B" w:rsidRDefault="008C541B" w:rsidP="008C541B">
      <w:pPr>
        <w:ind w:left="1418"/>
        <w:rPr>
          <w:b/>
          <w:bCs/>
          <w:sz w:val="20"/>
          <w:szCs w:val="20"/>
          <w:u w:val="single"/>
        </w:rPr>
      </w:pPr>
    </w:p>
    <w:p w14:paraId="33437D2A" w14:textId="377BD19B" w:rsidR="008C541B" w:rsidRPr="008C541B" w:rsidRDefault="008C541B" w:rsidP="008C541B">
      <w:pPr>
        <w:ind w:left="1418"/>
        <w:rPr>
          <w:b/>
          <w:bCs/>
          <w:sz w:val="20"/>
          <w:szCs w:val="20"/>
          <w:u w:val="single"/>
        </w:rPr>
      </w:pPr>
      <w:r w:rsidRPr="008C541B">
        <w:rPr>
          <w:b/>
          <w:bCs/>
          <w:sz w:val="20"/>
          <w:szCs w:val="20"/>
          <w:u w:val="single"/>
        </w:rPr>
        <w:t>Demanda nº 37.798:</w:t>
      </w:r>
    </w:p>
    <w:p w14:paraId="4F0380E5" w14:textId="14330B03" w:rsidR="008C541B" w:rsidRPr="008C541B" w:rsidRDefault="008C541B" w:rsidP="008C541B">
      <w:pPr>
        <w:ind w:left="1418"/>
        <w:rPr>
          <w:color w:val="FF0000"/>
          <w:sz w:val="20"/>
          <w:szCs w:val="20"/>
          <w:u w:val="single"/>
        </w:rPr>
      </w:pPr>
      <w:r w:rsidRPr="008C541B">
        <w:rPr>
          <w:color w:val="000000"/>
          <w:sz w:val="20"/>
          <w:szCs w:val="20"/>
          <w:shd w:val="clear" w:color="auto" w:fill="FFFFFF"/>
        </w:rPr>
        <w:t>Prezado(a) Conforme site da sefaz o cidadão até consegue acompanhar execução orçamentaria de contas correntes, link https://www.sefaz.rs.gov.br/FPE/FPE-BAL-ANA.aspx No entanto, não aparece a qual CNPJ especifico a esta conta pertence. Sendo assim, peço ao Departamento Financeiro Orçamentário do Estado a informação. Qual o número de conta corrente ou poupança em que houve execução orçamentaria por cada cnpj especifico, referente aos anos de 2019, 2020, 2021, 2022 e 2023 ? Ou seja, quais os números de contas cadastradas para recebimento de receitas por cada cnpj? Os CNPJS são : 87.958.666/0001-35 e 17.289.453/0001-82. Observação: A resposta a esta demanda deve ser clara e objetiva especificada por cnpj.</w:t>
      </w:r>
    </w:p>
    <w:p w14:paraId="2C978FCE" w14:textId="77777777" w:rsidR="008C541B" w:rsidRPr="008C541B" w:rsidRDefault="008C541B" w:rsidP="008C541B">
      <w:pPr>
        <w:ind w:left="1418"/>
        <w:rPr>
          <w:b/>
          <w:bCs/>
          <w:sz w:val="20"/>
          <w:szCs w:val="20"/>
          <w:u w:val="single"/>
        </w:rPr>
      </w:pPr>
    </w:p>
    <w:p w14:paraId="5CD15736" w14:textId="1BA88F8B" w:rsidR="008C541B" w:rsidRPr="008C541B" w:rsidRDefault="008C541B" w:rsidP="008C541B">
      <w:pPr>
        <w:ind w:left="1418"/>
        <w:rPr>
          <w:b/>
          <w:bCs/>
          <w:sz w:val="20"/>
          <w:szCs w:val="20"/>
          <w:u w:val="single"/>
        </w:rPr>
      </w:pPr>
      <w:r w:rsidRPr="008C541B">
        <w:rPr>
          <w:b/>
          <w:bCs/>
          <w:sz w:val="20"/>
          <w:szCs w:val="20"/>
          <w:u w:val="single"/>
        </w:rPr>
        <w:t>Demanda nº 37.799:</w:t>
      </w:r>
    </w:p>
    <w:p w14:paraId="7FA7F217" w14:textId="75417332" w:rsidR="008C541B" w:rsidRPr="008C541B" w:rsidRDefault="008C541B" w:rsidP="008C541B">
      <w:pPr>
        <w:ind w:left="1418"/>
        <w:rPr>
          <w:color w:val="FF0000"/>
          <w:sz w:val="20"/>
          <w:szCs w:val="20"/>
          <w:u w:val="single"/>
        </w:rPr>
      </w:pPr>
      <w:r w:rsidRPr="008C541B">
        <w:rPr>
          <w:color w:val="000000"/>
          <w:sz w:val="20"/>
          <w:szCs w:val="20"/>
          <w:shd w:val="clear" w:color="auto" w:fill="FFFFFF"/>
        </w:rPr>
        <w:t>Prezado(a) Conforme site da sefaz o cidadão até consegue acompanhar execução orçamentaria de contas correntes, link https://www.sefaz.rs.gov.br/FPE/FPE-BAL-ANA.aspx No entanto, não aparece a qual CNPJ especifico a esta conta pertence. Sendo assim, peço ao Departamento Financeiro Orçamentário do Estado a informação. Qual o número de conta corrente ou poupança em que houve execução orçamentaria por cnpj especifico, referente aos anos de 2019, 2020, 2021, 2022 e 2023 ? Ou seja, quais os números de contas cadastradas para recebimento de receitas por este cnpj? O CNPJ é : 88.922.877/0001-80 . Observação: A resposta a esta demanda deve ser clara e objetiva especificada por cnpj.</w:t>
      </w:r>
    </w:p>
    <w:p w14:paraId="6435CF05" w14:textId="77777777" w:rsidR="008C541B" w:rsidRPr="008C541B" w:rsidRDefault="008C541B" w:rsidP="008C541B">
      <w:pPr>
        <w:ind w:left="1418"/>
        <w:rPr>
          <w:b/>
          <w:bCs/>
          <w:sz w:val="20"/>
          <w:szCs w:val="20"/>
          <w:u w:val="single"/>
        </w:rPr>
      </w:pPr>
    </w:p>
    <w:p w14:paraId="46BC8A73" w14:textId="7C6FB313" w:rsidR="008C541B" w:rsidRPr="008C541B" w:rsidRDefault="008C541B" w:rsidP="008C541B">
      <w:pPr>
        <w:ind w:left="1418"/>
        <w:rPr>
          <w:b/>
          <w:bCs/>
          <w:sz w:val="20"/>
          <w:szCs w:val="20"/>
          <w:u w:val="single"/>
        </w:rPr>
      </w:pPr>
      <w:r w:rsidRPr="008C541B">
        <w:rPr>
          <w:b/>
          <w:bCs/>
          <w:sz w:val="20"/>
          <w:szCs w:val="20"/>
          <w:u w:val="single"/>
        </w:rPr>
        <w:t>Demanda nº 37.800:</w:t>
      </w:r>
    </w:p>
    <w:p w14:paraId="7D91BEA2" w14:textId="2FF2C27B" w:rsidR="008C541B" w:rsidRPr="008C541B" w:rsidRDefault="008C541B" w:rsidP="008C541B">
      <w:pPr>
        <w:ind w:left="1418"/>
        <w:rPr>
          <w:color w:val="FF0000"/>
          <w:sz w:val="20"/>
          <w:szCs w:val="20"/>
          <w:u w:val="single"/>
        </w:rPr>
      </w:pPr>
      <w:r w:rsidRPr="008C541B">
        <w:rPr>
          <w:color w:val="000000"/>
          <w:sz w:val="20"/>
          <w:szCs w:val="20"/>
          <w:shd w:val="clear" w:color="auto" w:fill="FFFFFF"/>
        </w:rPr>
        <w:t>Prezado(a) Conforme site da sefaz o cidadão até consegue acompanhar execução orçamentaria de contas correntes, link https://www.sefaz.rs.gov.br/FPE/FPE-BAL-ANA.aspx No entanto, não aparece a qual CNPJ especifico a esta conta pertence. Sendo assim, peço ao Departamento Financeiro Orçamentário do Estado a informação. Qual o número de conta corrente ou poupança em que houve execução orçamentaria por cnpj especifico, referente aos anos de 2019, 2020, 2021, 2022 e 2023 ? Ou seja, quais os números de contas cadastradas para recebimento de receitas por este cnpj? O CNPJ é : 02.423.709/0001-25. Observação: A resposta a esta demanda deve ser clara e objetiva especificada por cnpj.</w:t>
      </w:r>
    </w:p>
    <w:p w14:paraId="71F125FB" w14:textId="77777777" w:rsidR="008C541B" w:rsidRPr="008C541B" w:rsidRDefault="008C541B" w:rsidP="008C541B">
      <w:pPr>
        <w:ind w:left="1418"/>
        <w:rPr>
          <w:color w:val="FF0000"/>
          <w:sz w:val="20"/>
          <w:szCs w:val="20"/>
        </w:rPr>
      </w:pPr>
    </w:p>
    <w:p w14:paraId="17125922" w14:textId="77777777" w:rsidR="008C541B" w:rsidRPr="008C541B" w:rsidRDefault="008C541B" w:rsidP="000615B3">
      <w:pPr>
        <w:spacing w:line="360" w:lineRule="auto"/>
        <w:ind w:firstLine="1418"/>
        <w:rPr>
          <w:color w:val="FF0000"/>
          <w:sz w:val="20"/>
          <w:szCs w:val="20"/>
        </w:rPr>
      </w:pPr>
    </w:p>
    <w:p w14:paraId="7721D070" w14:textId="77777777" w:rsidR="008F0526" w:rsidRDefault="008F0526" w:rsidP="008F0526">
      <w:pPr>
        <w:autoSpaceDE w:val="0"/>
        <w:autoSpaceDN w:val="0"/>
        <w:adjustRightInd w:val="0"/>
        <w:ind w:left="2832"/>
        <w:jc w:val="left"/>
        <w:rPr>
          <w:color w:val="FF0000"/>
          <w:sz w:val="20"/>
          <w:szCs w:val="20"/>
        </w:rPr>
      </w:pPr>
    </w:p>
    <w:p w14:paraId="6746572A" w14:textId="77777777" w:rsidR="008F0526" w:rsidRPr="006937DA" w:rsidRDefault="008F0526" w:rsidP="008F0526">
      <w:pPr>
        <w:autoSpaceDE w:val="0"/>
        <w:autoSpaceDN w:val="0"/>
        <w:adjustRightInd w:val="0"/>
        <w:ind w:left="2832"/>
        <w:jc w:val="left"/>
        <w:rPr>
          <w:color w:val="FF0000"/>
          <w:sz w:val="20"/>
          <w:szCs w:val="20"/>
        </w:rPr>
      </w:pPr>
    </w:p>
    <w:p w14:paraId="5ED0B951" w14:textId="4F1099E4" w:rsidR="00E03807" w:rsidRPr="00E03807" w:rsidRDefault="008F0526" w:rsidP="00E03807">
      <w:pPr>
        <w:spacing w:line="360" w:lineRule="auto"/>
        <w:ind w:firstLine="1418"/>
      </w:pPr>
      <w:r w:rsidRPr="00E03807">
        <w:lastRenderedPageBreak/>
        <w:t xml:space="preserve">O </w:t>
      </w:r>
      <w:r w:rsidR="00E03807" w:rsidRPr="00E03807">
        <w:t xml:space="preserve">órgão demandado (SEFAZ/CAGE) forneceu em todas as demandas a mesma resposta, em 03/09/2023, a saber: </w:t>
      </w:r>
    </w:p>
    <w:p w14:paraId="7148ECDE" w14:textId="77777777" w:rsidR="00E03807" w:rsidRDefault="00E03807" w:rsidP="00E03807">
      <w:pPr>
        <w:spacing w:line="360" w:lineRule="auto"/>
        <w:ind w:firstLine="1418"/>
        <w:rPr>
          <w:color w:val="FF0000"/>
        </w:rPr>
      </w:pPr>
    </w:p>
    <w:p w14:paraId="038F6860" w14:textId="0AF75F53" w:rsidR="00E03807" w:rsidRPr="00E03807" w:rsidRDefault="00E03807" w:rsidP="00E03807">
      <w:pPr>
        <w:ind w:left="1418"/>
        <w:rPr>
          <w:color w:val="FF0000"/>
        </w:rPr>
      </w:pPr>
      <w:r>
        <w:rPr>
          <w:color w:val="333333"/>
          <w:sz w:val="20"/>
          <w:szCs w:val="20"/>
        </w:rPr>
        <w:t xml:space="preserve">Relativo ao seu pedido de informação ao Governo do Estado do Rio Grande do Sul, informamos que, conforme art. 8º-B, inciso III, do Decreto nº 49.111/2012, com alterações introduzidas pelo Decreto nº 52.505/2015, não serão atendidos pedidos de acesso à informação que exijam trabalhos adicionais de análise, de interpretação ou de consolidação de dados e de informações ainda não sistematizadas pelo órgão ou entidade da Administração Pública Estadual, ou serviço de produção ou de tratamento de dados que não seja de competência do órgão ou entidade.   </w:t>
      </w:r>
    </w:p>
    <w:p w14:paraId="780FE363" w14:textId="77777777" w:rsidR="007126B4" w:rsidRPr="00DB3944" w:rsidRDefault="007126B4" w:rsidP="00AF2633">
      <w:pPr>
        <w:spacing w:line="360" w:lineRule="auto"/>
      </w:pPr>
    </w:p>
    <w:p w14:paraId="74420B69" w14:textId="119BB0CF" w:rsidR="00DB3944" w:rsidRPr="00DB3944" w:rsidRDefault="00AF2633" w:rsidP="00EE7509">
      <w:pPr>
        <w:spacing w:line="360" w:lineRule="auto"/>
        <w:ind w:firstLine="1418"/>
      </w:pPr>
      <w:r w:rsidRPr="00DB3944">
        <w:t>Irresignada, a demandante interpôs reexames</w:t>
      </w:r>
      <w:r w:rsidR="00DB3944">
        <w:t xml:space="preserve"> (em todas as demandas)</w:t>
      </w:r>
      <w:r w:rsidRPr="00DB3944">
        <w:t xml:space="preserve">, em </w:t>
      </w:r>
      <w:r w:rsidR="00DB3944" w:rsidRPr="00DB3944">
        <w:t>06/09/2023, com os fundamentos abaixo:</w:t>
      </w:r>
    </w:p>
    <w:p w14:paraId="736FA4E9" w14:textId="77777777" w:rsidR="00DB3944" w:rsidRDefault="00DB3944" w:rsidP="00EE7509">
      <w:pPr>
        <w:spacing w:line="360" w:lineRule="auto"/>
        <w:ind w:firstLine="1418"/>
        <w:rPr>
          <w:color w:val="FF0000"/>
        </w:rPr>
      </w:pPr>
    </w:p>
    <w:p w14:paraId="03C23483" w14:textId="72154944" w:rsidR="00DB3944" w:rsidRDefault="00DB3944" w:rsidP="00DB3944">
      <w:pPr>
        <w:ind w:left="1418"/>
        <w:rPr>
          <w:color w:val="FF0000"/>
        </w:rPr>
      </w:pPr>
      <w:r>
        <w:rPr>
          <w:color w:val="000000"/>
          <w:sz w:val="20"/>
          <w:szCs w:val="20"/>
          <w:shd w:val="clear" w:color="auto" w:fill="FFFFFF"/>
        </w:rPr>
        <w:t>Prezado(a)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O órgão ou a entidade pública deve indicar o local onde se encontram as informações demandadas, de maneira que o cidadão possa, ele próprio, realizar o trabalho de análise, interpretação e consolidação dos dados. No entanto, não creio que o departamento financeiro orçamentário do estado do RS não tenha registros sistematizados de seus CNPJS e as suas respectivas contas de execução orçamentaria, já que a sua própria existência e função se dá para o devido acompanhamento a execução orçamentaria. A lei de acesso a informação tem como um dos objetivos propiciar amplo acesso a todos os cidadãos que tenham interesse em acompanhar as informações sobre as execuções orçamentarias, exercendo o seu papel no CONTROLE SOCIAL. O cidadão pode atuar no controle e fiscalização das ações de governo, garantindo a aplicação correta dos recursos públicos e corrigindo falhas da gestão pública. Dessa forma, não entendo negativas constantes do órgão em fornecer informações básicas. Sendo assim, reitero o meu pedido.</w:t>
      </w:r>
    </w:p>
    <w:p w14:paraId="5FE6CE64" w14:textId="77777777" w:rsidR="00DB3944" w:rsidRDefault="00DB3944" w:rsidP="00EE7509">
      <w:pPr>
        <w:spacing w:line="360" w:lineRule="auto"/>
        <w:ind w:firstLine="1418"/>
        <w:rPr>
          <w:color w:val="FF0000"/>
        </w:rPr>
      </w:pPr>
    </w:p>
    <w:p w14:paraId="285BCB29" w14:textId="64313713" w:rsidR="00DB3944" w:rsidRDefault="00DB3944" w:rsidP="00DB3944">
      <w:pPr>
        <w:spacing w:line="360" w:lineRule="auto"/>
        <w:ind w:firstLine="1418"/>
      </w:pPr>
      <w:r w:rsidRPr="00DB3944">
        <w:t>A SEFAZ/CAGE, de ordem de sua autoridade máxima, respondeu aos reexames, em 18/09/2023, conforme fundamentos a seguir:</w:t>
      </w:r>
    </w:p>
    <w:p w14:paraId="4EE9B3CA" w14:textId="77777777" w:rsidR="00DB3944" w:rsidRDefault="00DB3944" w:rsidP="00DB3944">
      <w:pPr>
        <w:spacing w:line="360" w:lineRule="auto"/>
        <w:ind w:firstLine="1418"/>
      </w:pPr>
    </w:p>
    <w:p w14:paraId="4B3A82A6" w14:textId="5DC9F8D4" w:rsidR="00DB3944" w:rsidRPr="00B762E9" w:rsidRDefault="00DB3944" w:rsidP="00DB3944">
      <w:pPr>
        <w:ind w:left="1418"/>
      </w:pPr>
      <w:r>
        <w:rPr>
          <w:color w:val="333333"/>
          <w:sz w:val="20"/>
          <w:szCs w:val="20"/>
        </w:rPr>
        <w:t xml:space="preserve">De ordem do Contador e Auditor-Geral do Estado, informamos que a Contadoria e Auditoria-Geral do Estado - CAGE é o órgão central de controle interno do Estado, que tem por incumbência a contabilização e o controle de recursos públicos, e não dispõe dos dados solicitados de forma estruturada. As contas visualizadas no link mencionado na demanda original que suscitou o presente pedido de reexame têm natureza contábil (não se tratando de contas bancárias).   Compete ao Tesouro do Estado a Gestão Financeira dos órgãos estaduais. Dessa forma, por competência, sugere-se que seja formulada </w:t>
      </w:r>
      <w:r w:rsidRPr="00B762E9">
        <w:rPr>
          <w:sz w:val="20"/>
          <w:szCs w:val="20"/>
        </w:rPr>
        <w:lastRenderedPageBreak/>
        <w:t>demanda direcionada ao Tesouro do Estado, para manifestar-se sobre as contas bancárias sob sua gestão.</w:t>
      </w:r>
    </w:p>
    <w:p w14:paraId="4A0082C4" w14:textId="77777777" w:rsidR="007126B4" w:rsidRPr="00B762E9" w:rsidRDefault="007126B4" w:rsidP="00DB3944">
      <w:pPr>
        <w:spacing w:line="360" w:lineRule="auto"/>
      </w:pPr>
    </w:p>
    <w:p w14:paraId="122BE397" w14:textId="3C74967E" w:rsidR="00B762E9" w:rsidRPr="00B762E9" w:rsidRDefault="00DB3944" w:rsidP="00B762E9">
      <w:pPr>
        <w:spacing w:line="360" w:lineRule="auto"/>
        <w:ind w:firstLine="1418"/>
      </w:pPr>
      <w:r w:rsidRPr="00B762E9">
        <w:t xml:space="preserve">Inconformada, em </w:t>
      </w:r>
      <w:r w:rsidR="00B762E9" w:rsidRPr="00B762E9">
        <w:t>21/09/2023, a cidadã interpôs recursos nas demandas objetos desta decisão, sob o fundamento que segue</w:t>
      </w:r>
      <w:r w:rsidR="00B40420" w:rsidRPr="00B762E9">
        <w:t>:</w:t>
      </w:r>
    </w:p>
    <w:p w14:paraId="1EF47660" w14:textId="77777777" w:rsidR="00B762E9" w:rsidRPr="00B762E9" w:rsidRDefault="00B762E9" w:rsidP="00B762E9">
      <w:pPr>
        <w:spacing w:line="360" w:lineRule="auto"/>
        <w:ind w:firstLine="1418"/>
      </w:pPr>
    </w:p>
    <w:p w14:paraId="7A36D6D4" w14:textId="1F829449" w:rsidR="00B40420" w:rsidRPr="00B762E9" w:rsidRDefault="00B762E9" w:rsidP="00B762E9">
      <w:pPr>
        <w:ind w:left="1418"/>
        <w:rPr>
          <w:sz w:val="20"/>
          <w:szCs w:val="20"/>
          <w:shd w:val="clear" w:color="auto" w:fill="FFFFFF"/>
        </w:rPr>
      </w:pPr>
      <w:r w:rsidRPr="00B762E9">
        <w:rPr>
          <w:sz w:val="20"/>
          <w:szCs w:val="20"/>
          <w:shd w:val="clear" w:color="auto" w:fill="FFFFFF"/>
        </w:rPr>
        <w:t xml:space="preserve">O CAGE nada mais é do que um Órgão de controle. No entanto, o Departamento Financeiro Orçamentário do Estado faz parte da própria secretaria da fazenda, esta sim, faz parte do tesouro do estado. Dessa forma, a secretaria da fazenda responsável pelo tesouro do estado é quem deve ter as devidas informações armazenadas nas suas bases de dados. Não há o porquê refazer essa demanda com encaminhamento ao CAGE se foi encaminhada corretamente a secretaria da fazenda. Compete ao Tesouro do Estado a gestão financeira dos órgãos. O Tesouro do Estado é uma das três subsecretarias que compõem a Secretaria da Fazenda do RS. Além de gerir as finanças gaúchas, seu papel é zelar pela adequada aplicação dos recursos. Sendo assim, reitero o meu pedido de informação. </w:t>
      </w:r>
    </w:p>
    <w:p w14:paraId="3ECC3E08" w14:textId="77777777" w:rsidR="00B762E9" w:rsidRPr="00B762E9" w:rsidRDefault="00B762E9" w:rsidP="00B762E9">
      <w:pPr>
        <w:ind w:left="1418"/>
      </w:pPr>
    </w:p>
    <w:p w14:paraId="24DC8EC2" w14:textId="77777777" w:rsidR="00EE7509" w:rsidRPr="00B762E9" w:rsidRDefault="00EE7509" w:rsidP="00D27E3D">
      <w:pPr>
        <w:spacing w:line="360" w:lineRule="auto"/>
        <w:ind w:firstLine="1418"/>
      </w:pPr>
      <w:r w:rsidRPr="00B762E9">
        <w:t>Veio o recurso a esta CMRI/RS.</w:t>
      </w:r>
    </w:p>
    <w:p w14:paraId="3C5D792D" w14:textId="77777777" w:rsidR="00EE7509" w:rsidRPr="00B762E9" w:rsidRDefault="00EE7509" w:rsidP="00D27E3D">
      <w:pPr>
        <w:spacing w:line="360" w:lineRule="auto"/>
        <w:ind w:firstLine="1418"/>
      </w:pPr>
      <w:r w:rsidRPr="00B762E9">
        <w:t>Após, foi a mim distribuído para julgamento.</w:t>
      </w:r>
    </w:p>
    <w:p w14:paraId="68FE7EE0" w14:textId="77777777" w:rsidR="00EE7509" w:rsidRPr="00B762E9" w:rsidRDefault="00EE7509" w:rsidP="00D27E3D">
      <w:pPr>
        <w:spacing w:line="360" w:lineRule="auto"/>
        <w:ind w:firstLine="1418"/>
      </w:pPr>
      <w:r w:rsidRPr="00B762E9">
        <w:t>É o relatório.</w:t>
      </w:r>
    </w:p>
    <w:p w14:paraId="065634D0" w14:textId="77777777" w:rsidR="00CA7620" w:rsidRPr="00C125D3" w:rsidRDefault="00CA7620" w:rsidP="00EE7509">
      <w:pPr>
        <w:spacing w:line="360" w:lineRule="auto"/>
        <w:ind w:firstLine="1418"/>
      </w:pPr>
    </w:p>
    <w:p w14:paraId="3434D672" w14:textId="77777777" w:rsidR="00676698" w:rsidRPr="00C125D3" w:rsidRDefault="00830390" w:rsidP="00CD60B9">
      <w:pPr>
        <w:pStyle w:val="TtuloPrincipal"/>
        <w:keepNext w:val="0"/>
      </w:pPr>
      <w:r w:rsidRPr="00C125D3">
        <w:t>VOTOS</w:t>
      </w:r>
    </w:p>
    <w:p w14:paraId="0EF33369" w14:textId="076EE02C" w:rsidR="00CA7620" w:rsidRPr="00C125D3" w:rsidRDefault="00655361" w:rsidP="009940B8">
      <w:pPr>
        <w:pStyle w:val="NomeJulgadorPadro"/>
        <w:rPr>
          <w:b w:val="0"/>
          <w:caps w:val="0"/>
          <w:u w:val="single"/>
        </w:rPr>
      </w:pPr>
      <w:r>
        <w:rPr>
          <w:u w:val="single"/>
        </w:rPr>
        <w:t>S</w:t>
      </w:r>
      <w:r w:rsidR="000615B3">
        <w:rPr>
          <w:u w:val="single"/>
        </w:rPr>
        <w:t>PGG</w:t>
      </w:r>
      <w:r w:rsidR="009940B8" w:rsidRPr="00C125D3">
        <w:rPr>
          <w:u w:val="single"/>
        </w:rPr>
        <w:t xml:space="preserve"> (RElATOR)</w:t>
      </w:r>
      <w:r w:rsidR="00CA7620" w:rsidRPr="003D661B">
        <w:rPr>
          <w:b w:val="0"/>
          <w:caps w:val="0"/>
        </w:rPr>
        <w:t>–</w:t>
      </w:r>
    </w:p>
    <w:p w14:paraId="04DA7470" w14:textId="6F7F7315" w:rsidR="00D27E3D" w:rsidRPr="007C0425" w:rsidRDefault="00363559" w:rsidP="00B762E9">
      <w:pPr>
        <w:suppressAutoHyphens/>
        <w:spacing w:line="360" w:lineRule="auto"/>
        <w:ind w:firstLine="1418"/>
        <w:rPr>
          <w:lang w:eastAsia="ar-SA"/>
        </w:rPr>
      </w:pPr>
      <w:r w:rsidRPr="007C0425">
        <w:rPr>
          <w:lang w:eastAsia="ar-SA"/>
        </w:rPr>
        <w:t>Eminentes Colegas.</w:t>
      </w:r>
    </w:p>
    <w:p w14:paraId="4BB18E08" w14:textId="35813781" w:rsidR="00B40420" w:rsidRPr="007C0425" w:rsidRDefault="003D661B" w:rsidP="003F7D59">
      <w:pPr>
        <w:suppressAutoHyphens/>
        <w:spacing w:line="360" w:lineRule="auto"/>
        <w:ind w:firstLine="1418"/>
        <w:rPr>
          <w:lang w:eastAsia="ar-SA"/>
        </w:rPr>
      </w:pPr>
      <w:r w:rsidRPr="007C0425">
        <w:rPr>
          <w:lang w:eastAsia="ar-SA"/>
        </w:rPr>
        <w:t>Trata</w:t>
      </w:r>
      <w:r>
        <w:rPr>
          <w:lang w:eastAsia="ar-SA"/>
        </w:rPr>
        <w:t>-se</w:t>
      </w:r>
      <w:r w:rsidR="00B40420" w:rsidRPr="007C0425">
        <w:rPr>
          <w:lang w:eastAsia="ar-SA"/>
        </w:rPr>
        <w:t xml:space="preserve"> </w:t>
      </w:r>
      <w:r w:rsidR="00751F73" w:rsidRPr="007C0425">
        <w:rPr>
          <w:lang w:eastAsia="ar-SA"/>
        </w:rPr>
        <w:t>de</w:t>
      </w:r>
      <w:r w:rsidR="00B40420" w:rsidRPr="007C0425">
        <w:rPr>
          <w:lang w:eastAsia="ar-SA"/>
        </w:rPr>
        <w:t xml:space="preserve"> </w:t>
      </w:r>
      <w:r w:rsidR="00751F73" w:rsidRPr="007C0425">
        <w:rPr>
          <w:lang w:eastAsia="ar-SA"/>
        </w:rPr>
        <w:t>pedido</w:t>
      </w:r>
      <w:r>
        <w:rPr>
          <w:lang w:eastAsia="ar-SA"/>
        </w:rPr>
        <w:t>s</w:t>
      </w:r>
      <w:r w:rsidR="00751F73" w:rsidRPr="007C0425">
        <w:rPr>
          <w:lang w:eastAsia="ar-SA"/>
        </w:rPr>
        <w:t xml:space="preserve"> de acesso </w:t>
      </w:r>
      <w:r w:rsidR="00A95099" w:rsidRPr="007C0425">
        <w:rPr>
          <w:lang w:eastAsia="ar-SA"/>
        </w:rPr>
        <w:t>a</w:t>
      </w:r>
      <w:r w:rsidR="00751F73" w:rsidRPr="007C0425">
        <w:rPr>
          <w:lang w:eastAsia="ar-SA"/>
        </w:rPr>
        <w:t xml:space="preserve"> informações </w:t>
      </w:r>
      <w:r>
        <w:rPr>
          <w:lang w:eastAsia="ar-SA"/>
        </w:rPr>
        <w:t xml:space="preserve">que versam sobre </w:t>
      </w:r>
      <w:r w:rsidR="00B40420" w:rsidRPr="007C0425">
        <w:rPr>
          <w:lang w:eastAsia="ar-SA"/>
        </w:rPr>
        <w:t>quais</w:t>
      </w:r>
      <w:r>
        <w:rPr>
          <w:lang w:eastAsia="ar-SA"/>
        </w:rPr>
        <w:t xml:space="preserve"> os</w:t>
      </w:r>
      <w:r w:rsidR="00B40420" w:rsidRPr="007C0425">
        <w:rPr>
          <w:lang w:eastAsia="ar-SA"/>
        </w:rPr>
        <w:t xml:space="preserve"> números de contas correntes ou poupanças </w:t>
      </w:r>
      <w:r>
        <w:rPr>
          <w:lang w:eastAsia="ar-SA"/>
        </w:rPr>
        <w:t>ocorreram</w:t>
      </w:r>
      <w:r w:rsidR="00B40420" w:rsidRPr="007C0425">
        <w:rPr>
          <w:lang w:eastAsia="ar-SA"/>
        </w:rPr>
        <w:t xml:space="preserve"> a execução orçamentária</w:t>
      </w:r>
      <w:r>
        <w:rPr>
          <w:lang w:eastAsia="ar-SA"/>
        </w:rPr>
        <w:t>,</w:t>
      </w:r>
      <w:r w:rsidR="00B40420" w:rsidRPr="007C0425">
        <w:rPr>
          <w:lang w:eastAsia="ar-SA"/>
        </w:rPr>
        <w:t xml:space="preserve"> por CNPJ específicos, referentes aos anos de 2019, 2020, 2021, 2022 e 2023.</w:t>
      </w:r>
    </w:p>
    <w:p w14:paraId="75A29C39" w14:textId="48091D6B" w:rsidR="00B6101C" w:rsidRPr="007C0425" w:rsidRDefault="00B40420" w:rsidP="00C64811">
      <w:pPr>
        <w:suppressAutoHyphens/>
        <w:spacing w:line="360" w:lineRule="auto"/>
        <w:ind w:firstLine="1418"/>
        <w:rPr>
          <w:lang w:eastAsia="ar-SA"/>
        </w:rPr>
      </w:pPr>
      <w:r w:rsidRPr="007C0425">
        <w:rPr>
          <w:lang w:eastAsia="ar-SA"/>
        </w:rPr>
        <w:t>A</w:t>
      </w:r>
      <w:r w:rsidR="00A95099" w:rsidRPr="007C0425">
        <w:rPr>
          <w:lang w:eastAsia="ar-SA"/>
        </w:rPr>
        <w:t>o ser demandada pel</w:t>
      </w:r>
      <w:r w:rsidR="00B762E9" w:rsidRPr="007C0425">
        <w:rPr>
          <w:lang w:eastAsia="ar-SA"/>
        </w:rPr>
        <w:t xml:space="preserve">a </w:t>
      </w:r>
      <w:r w:rsidR="00A95099" w:rsidRPr="007C0425">
        <w:rPr>
          <w:lang w:eastAsia="ar-SA"/>
        </w:rPr>
        <w:t xml:space="preserve">cidadã para disponibilizar tais dados, </w:t>
      </w:r>
      <w:r w:rsidR="00F36402" w:rsidRPr="007C0425">
        <w:rPr>
          <w:lang w:eastAsia="ar-SA"/>
        </w:rPr>
        <w:t>a</w:t>
      </w:r>
      <w:r w:rsidRPr="007C0425">
        <w:rPr>
          <w:lang w:eastAsia="ar-SA"/>
        </w:rPr>
        <w:t xml:space="preserve"> Contadoria e Auditoria-Geral</w:t>
      </w:r>
      <w:r w:rsidR="00F36402" w:rsidRPr="007C0425">
        <w:rPr>
          <w:lang w:eastAsia="ar-SA"/>
        </w:rPr>
        <w:t xml:space="preserve"> (CAGE)</w:t>
      </w:r>
      <w:r w:rsidRPr="007C0425">
        <w:rPr>
          <w:lang w:eastAsia="ar-SA"/>
        </w:rPr>
        <w:t xml:space="preserve"> da Secretaria da Fazenda </w:t>
      </w:r>
      <w:r w:rsidR="00A95099" w:rsidRPr="007C0425">
        <w:rPr>
          <w:lang w:eastAsia="ar-SA"/>
        </w:rPr>
        <w:t>aleg</w:t>
      </w:r>
      <w:r w:rsidR="003D661B">
        <w:rPr>
          <w:lang w:eastAsia="ar-SA"/>
        </w:rPr>
        <w:t>a</w:t>
      </w:r>
      <w:r w:rsidR="00A95099" w:rsidRPr="007C0425">
        <w:rPr>
          <w:lang w:eastAsia="ar-SA"/>
        </w:rPr>
        <w:t xml:space="preserve"> </w:t>
      </w:r>
      <w:r w:rsidR="00C64811" w:rsidRPr="007C0425">
        <w:rPr>
          <w:lang w:eastAsia="ar-SA"/>
        </w:rPr>
        <w:t xml:space="preserve">que tem como incumbência a contabilização e o controle de recursos públicos e que não dispõe dos dados </w:t>
      </w:r>
      <w:r w:rsidR="007C0425" w:rsidRPr="007C0425">
        <w:rPr>
          <w:lang w:eastAsia="ar-SA"/>
        </w:rPr>
        <w:t xml:space="preserve">solicitados </w:t>
      </w:r>
      <w:r w:rsidR="00C64811" w:rsidRPr="007C0425">
        <w:rPr>
          <w:lang w:eastAsia="ar-SA"/>
        </w:rPr>
        <w:t xml:space="preserve">de forma estruturada. </w:t>
      </w:r>
      <w:r w:rsidR="007C0425" w:rsidRPr="007C0425">
        <w:rPr>
          <w:lang w:eastAsia="ar-SA"/>
        </w:rPr>
        <w:t xml:space="preserve">Consigna, ainda, que esta </w:t>
      </w:r>
      <w:r w:rsidR="00C64811" w:rsidRPr="007C0425">
        <w:rPr>
          <w:lang w:eastAsia="ar-SA"/>
        </w:rPr>
        <w:lastRenderedPageBreak/>
        <w:t>informação e a gestão financeira competem ao Tesouro do Estado, sendo este</w:t>
      </w:r>
      <w:r w:rsidR="00B762E9" w:rsidRPr="007C0425">
        <w:rPr>
          <w:lang w:eastAsia="ar-SA"/>
        </w:rPr>
        <w:t xml:space="preserve"> órgão </w:t>
      </w:r>
      <w:r w:rsidR="00C64811" w:rsidRPr="007C0425">
        <w:rPr>
          <w:lang w:eastAsia="ar-SA"/>
        </w:rPr>
        <w:t xml:space="preserve">também vinculado à Secretaria da Fazenda. </w:t>
      </w:r>
    </w:p>
    <w:p w14:paraId="7A50364F" w14:textId="77777777" w:rsidR="00B6101C" w:rsidRPr="000615B3" w:rsidRDefault="00B6101C" w:rsidP="003F7D59">
      <w:pPr>
        <w:suppressAutoHyphens/>
        <w:spacing w:line="360" w:lineRule="auto"/>
        <w:ind w:firstLine="1418"/>
        <w:rPr>
          <w:color w:val="FF0000"/>
          <w:lang w:eastAsia="ar-SA"/>
        </w:rPr>
      </w:pPr>
    </w:p>
    <w:p w14:paraId="72405B6C" w14:textId="77777777" w:rsidR="002C0D4E" w:rsidRPr="007C0425" w:rsidRDefault="001A0099" w:rsidP="00C416DE">
      <w:pPr>
        <w:suppressAutoHyphens/>
        <w:spacing w:line="360" w:lineRule="auto"/>
        <w:ind w:firstLine="1418"/>
        <w:rPr>
          <w:lang w:eastAsia="ar-SA"/>
        </w:rPr>
      </w:pPr>
      <w:r w:rsidRPr="007C0425">
        <w:rPr>
          <w:lang w:eastAsia="ar-SA"/>
        </w:rPr>
        <w:t xml:space="preserve">Diante disso, </w:t>
      </w:r>
      <w:r w:rsidR="002C0D4E" w:rsidRPr="007C0425">
        <w:rPr>
          <w:lang w:eastAsia="ar-SA"/>
        </w:rPr>
        <w:t xml:space="preserve">entende-se que </w:t>
      </w:r>
      <w:r w:rsidRPr="007C0425">
        <w:rPr>
          <w:lang w:eastAsia="ar-SA"/>
        </w:rPr>
        <w:t xml:space="preserve">o presente recurso </w:t>
      </w:r>
      <w:r w:rsidR="002C0D4E" w:rsidRPr="007C0425">
        <w:rPr>
          <w:lang w:eastAsia="ar-SA"/>
        </w:rPr>
        <w:t>se resolve</w:t>
      </w:r>
      <w:r w:rsidRPr="007C0425">
        <w:rPr>
          <w:lang w:eastAsia="ar-SA"/>
        </w:rPr>
        <w:t xml:space="preserve"> a partir da aplicação da Súmula CMRI/RS nº 4, segundo a qual</w:t>
      </w:r>
      <w:r w:rsidR="002C0D4E" w:rsidRPr="007C0425">
        <w:rPr>
          <w:lang w:eastAsia="ar-SA"/>
        </w:rPr>
        <w:t>:</w:t>
      </w:r>
    </w:p>
    <w:p w14:paraId="2A003FA3" w14:textId="77777777" w:rsidR="00EB000E" w:rsidRPr="007C0425" w:rsidRDefault="00EB000E" w:rsidP="002C0D4E">
      <w:pPr>
        <w:suppressAutoHyphens/>
        <w:spacing w:line="276" w:lineRule="auto"/>
        <w:ind w:left="1418"/>
        <w:rPr>
          <w:i/>
          <w:iCs/>
          <w:sz w:val="20"/>
          <w:szCs w:val="20"/>
          <w:lang w:eastAsia="ar-SA"/>
        </w:rPr>
      </w:pPr>
    </w:p>
    <w:p w14:paraId="66961E5D" w14:textId="77777777" w:rsidR="000D0970" w:rsidRPr="007C0425" w:rsidRDefault="002C0D4E" w:rsidP="002C0D4E">
      <w:pPr>
        <w:suppressAutoHyphens/>
        <w:spacing w:line="276" w:lineRule="auto"/>
        <w:ind w:left="1418"/>
        <w:rPr>
          <w:sz w:val="20"/>
          <w:szCs w:val="20"/>
          <w:lang w:eastAsia="ar-SA"/>
        </w:rPr>
      </w:pPr>
      <w:r w:rsidRPr="007C0425">
        <w:rPr>
          <w:sz w:val="20"/>
          <w:szCs w:val="20"/>
          <w:lang w:eastAsia="ar-SA"/>
        </w:rPr>
        <w:t>A</w:t>
      </w:r>
      <w:r w:rsidR="001A0099" w:rsidRPr="007C0425">
        <w:rPr>
          <w:sz w:val="20"/>
          <w:szCs w:val="20"/>
          <w:lang w:eastAsia="ar-SA"/>
        </w:rPr>
        <w:t xml:space="preserve"> declaração de inexistência da informação objeto de solicitação constitui resposta de natureza satisfatória, devendo o órgão ou entidade, também, indicar, se for de seu conhecimento, o órgão ou a entidade que a detém, ou, ainda, remeter o requerimento a esse órgão ou entidade, cientificando o interessado da remessa de seu pedido de informação</w:t>
      </w:r>
      <w:r w:rsidRPr="007C0425">
        <w:rPr>
          <w:sz w:val="20"/>
          <w:szCs w:val="20"/>
          <w:lang w:eastAsia="ar-SA"/>
        </w:rPr>
        <w:t>.</w:t>
      </w:r>
    </w:p>
    <w:p w14:paraId="2817C0EF" w14:textId="77777777" w:rsidR="002C0D4E" w:rsidRPr="000615B3" w:rsidRDefault="002C0D4E" w:rsidP="00C416DE">
      <w:pPr>
        <w:suppressAutoHyphens/>
        <w:spacing w:line="360" w:lineRule="auto"/>
        <w:ind w:firstLine="1418"/>
        <w:rPr>
          <w:color w:val="FF0000"/>
          <w:lang w:eastAsia="ar-SA"/>
        </w:rPr>
      </w:pPr>
    </w:p>
    <w:p w14:paraId="227666A3" w14:textId="3AAA43FF" w:rsidR="00F36402" w:rsidRPr="00A62F96" w:rsidRDefault="007C0425" w:rsidP="004A37B4">
      <w:pPr>
        <w:suppressAutoHyphens/>
        <w:spacing w:line="360" w:lineRule="auto"/>
        <w:ind w:firstLine="1418"/>
        <w:rPr>
          <w:lang w:eastAsia="ar-SA"/>
        </w:rPr>
      </w:pPr>
      <w:r w:rsidRPr="00A62F96">
        <w:rPr>
          <w:lang w:eastAsia="ar-SA"/>
        </w:rPr>
        <w:t xml:space="preserve">Entretanto, </w:t>
      </w:r>
      <w:r w:rsidR="001A0099" w:rsidRPr="00A62F96">
        <w:rPr>
          <w:lang w:eastAsia="ar-SA"/>
        </w:rPr>
        <w:t>embora se considere satisfatória</w:t>
      </w:r>
      <w:r w:rsidR="001E1D01" w:rsidRPr="00A62F96">
        <w:rPr>
          <w:lang w:eastAsia="ar-SA"/>
        </w:rPr>
        <w:t>, em parte,</w:t>
      </w:r>
      <w:r w:rsidR="001A0099" w:rsidRPr="00A62F96">
        <w:rPr>
          <w:lang w:eastAsia="ar-SA"/>
        </w:rPr>
        <w:t xml:space="preserve"> a resposta da </w:t>
      </w:r>
      <w:r w:rsidR="00C64811" w:rsidRPr="00A62F96">
        <w:rPr>
          <w:lang w:eastAsia="ar-SA"/>
        </w:rPr>
        <w:t>Contadoria e Auditoria-Geral do Estado</w:t>
      </w:r>
      <w:r w:rsidRPr="00A62F96">
        <w:rPr>
          <w:lang w:eastAsia="ar-SA"/>
        </w:rPr>
        <w:t xml:space="preserve">, entende-se não ser razoável atribuir </w:t>
      </w:r>
      <w:r w:rsidR="00A62F96">
        <w:rPr>
          <w:lang w:eastAsia="ar-SA"/>
        </w:rPr>
        <w:t>à</w:t>
      </w:r>
      <w:r w:rsidRPr="00A62F96">
        <w:rPr>
          <w:lang w:eastAsia="ar-SA"/>
        </w:rPr>
        <w:t xml:space="preserve"> cidadã o ônus de abrir novas demandas direcionadas à Subsecretaria do Tesouro da SEFAZ, devendo ser determinado à Gestão Central do SIC/LAI, nos termos de precedentes anteriores</w:t>
      </w:r>
      <w:r w:rsidR="004A37B4" w:rsidRPr="00A62F96">
        <w:rPr>
          <w:lang w:eastAsia="ar-SA"/>
        </w:rPr>
        <w:t xml:space="preserve"> deste Colegiado</w:t>
      </w:r>
      <w:r w:rsidRPr="00A62F96">
        <w:rPr>
          <w:lang w:eastAsia="ar-SA"/>
        </w:rPr>
        <w:t>,</w:t>
      </w:r>
      <w:r w:rsidR="004A37B4" w:rsidRPr="00A62F96">
        <w:rPr>
          <w:lang w:eastAsia="ar-SA"/>
        </w:rPr>
        <w:t xml:space="preserve"> a reabertura das demandas constantes no presente recurso e o seu redirecionamento para o órgão indicado como competente pel</w:t>
      </w:r>
      <w:r w:rsidR="00A62F96">
        <w:rPr>
          <w:lang w:eastAsia="ar-SA"/>
        </w:rPr>
        <w:t>a recorrida</w:t>
      </w:r>
      <w:r w:rsidR="004A37B4" w:rsidRPr="00A62F96">
        <w:rPr>
          <w:lang w:eastAsia="ar-SA"/>
        </w:rPr>
        <w:t>.</w:t>
      </w:r>
      <w:r w:rsidRPr="00A62F96">
        <w:rPr>
          <w:lang w:eastAsia="ar-SA"/>
        </w:rPr>
        <w:t xml:space="preserve">  </w:t>
      </w:r>
      <w:r w:rsidR="00F36402" w:rsidRPr="00A62F96">
        <w:rPr>
          <w:lang w:eastAsia="ar-SA"/>
        </w:rPr>
        <w:t xml:space="preserve"> </w:t>
      </w:r>
    </w:p>
    <w:p w14:paraId="207D8464" w14:textId="77777777" w:rsidR="004A37B4" w:rsidRPr="00A62F96" w:rsidRDefault="004A37B4" w:rsidP="004A37B4">
      <w:pPr>
        <w:suppressAutoHyphens/>
        <w:spacing w:line="360" w:lineRule="auto"/>
        <w:ind w:firstLine="1418"/>
        <w:rPr>
          <w:lang w:eastAsia="ar-SA"/>
        </w:rPr>
      </w:pPr>
    </w:p>
    <w:p w14:paraId="334C4B64" w14:textId="66A9B14D" w:rsidR="004A101A" w:rsidRPr="00A62F96" w:rsidRDefault="006041E4" w:rsidP="000615B3">
      <w:pPr>
        <w:suppressAutoHyphens/>
        <w:spacing w:line="360" w:lineRule="auto"/>
        <w:ind w:firstLine="1418"/>
        <w:rPr>
          <w:lang w:eastAsia="ar-SA"/>
        </w:rPr>
      </w:pPr>
      <w:r w:rsidRPr="00A62F96">
        <w:rPr>
          <w:b/>
        </w:rPr>
        <w:t>Recurso na</w:t>
      </w:r>
      <w:r w:rsidR="000615B3" w:rsidRPr="00A62F96">
        <w:rPr>
          <w:b/>
        </w:rPr>
        <w:t>s</w:t>
      </w:r>
      <w:r w:rsidR="00F36402" w:rsidRPr="00A62F96">
        <w:rPr>
          <w:b/>
        </w:rPr>
        <w:t xml:space="preserve"> </w:t>
      </w:r>
      <w:r w:rsidRPr="00A62F96">
        <w:rPr>
          <w:b/>
        </w:rPr>
        <w:t>Demanda</w:t>
      </w:r>
      <w:r w:rsidR="000615B3" w:rsidRPr="00A62F96">
        <w:rPr>
          <w:b/>
        </w:rPr>
        <w:t>s</w:t>
      </w:r>
      <w:r w:rsidR="00830390" w:rsidRPr="00A62F96">
        <w:rPr>
          <w:b/>
        </w:rPr>
        <w:t xml:space="preserve"> nº</w:t>
      </w:r>
      <w:r w:rsidR="000615B3" w:rsidRPr="00A62F96">
        <w:rPr>
          <w:b/>
        </w:rPr>
        <w:t>s</w:t>
      </w:r>
      <w:r w:rsidR="004A37B4" w:rsidRPr="00A62F96">
        <w:rPr>
          <w:b/>
          <w:shd w:val="clear" w:color="auto" w:fill="FFFFFF"/>
        </w:rPr>
        <w:t xml:space="preserve"> 37.795, 37.796, 37.797, 37.798, 37.799 e 37.800</w:t>
      </w:r>
      <w:r w:rsidR="00830390" w:rsidRPr="00A62F96">
        <w:rPr>
          <w:bCs/>
        </w:rPr>
        <w:t xml:space="preserve">: </w:t>
      </w:r>
      <w:r w:rsidR="00D27D96" w:rsidRPr="00A62F96">
        <w:rPr>
          <w:bCs/>
        </w:rPr>
        <w:t>“</w:t>
      </w:r>
      <w:r w:rsidR="00CC31A1" w:rsidRPr="00A62F96">
        <w:rPr>
          <w:bCs/>
        </w:rPr>
        <w:t>Dado provimento</w:t>
      </w:r>
      <w:r w:rsidR="007E5F75" w:rsidRPr="00A62F96">
        <w:rPr>
          <w:bCs/>
        </w:rPr>
        <w:t xml:space="preserve"> ao recurso, por unanimidade</w:t>
      </w:r>
      <w:r w:rsidR="00D27D96" w:rsidRPr="00A62F96">
        <w:rPr>
          <w:bCs/>
        </w:rPr>
        <w:t>.”</w:t>
      </w:r>
    </w:p>
    <w:sectPr w:rsidR="004A101A" w:rsidRPr="00A62F96" w:rsidSect="007F3AEC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2268" w:right="1701" w:bottom="1162" w:left="1701" w:header="851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5269" w14:textId="77777777" w:rsidR="00554750" w:rsidRDefault="00554750">
      <w:r>
        <w:separator/>
      </w:r>
    </w:p>
  </w:endnote>
  <w:endnote w:type="continuationSeparator" w:id="0">
    <w:p w14:paraId="40A80DD1" w14:textId="77777777" w:rsidR="00554750" w:rsidRDefault="0055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61EC" w14:textId="77777777" w:rsidR="00F36402" w:rsidRDefault="00F36402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27E3D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3F813F73" w14:textId="77777777" w:rsidR="00F36402" w:rsidRDefault="00F36402">
    <w:pPr>
      <w:pStyle w:val="Rodap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769B1" w14:textId="77777777" w:rsidR="00554750" w:rsidRDefault="00554750">
      <w:r>
        <w:separator/>
      </w:r>
    </w:p>
  </w:footnote>
  <w:footnote w:type="continuationSeparator" w:id="0">
    <w:p w14:paraId="45250836" w14:textId="77777777" w:rsidR="00554750" w:rsidRDefault="00554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9DCA" w14:textId="5C4ED8A7" w:rsidR="00F36402" w:rsidRDefault="00BD469A" w:rsidP="0063788A">
    <w:pPr>
      <w:pStyle w:val="Cabealh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6944" behindDoc="0" locked="0" layoutInCell="1" allowOverlap="0" wp14:anchorId="0FBE21E2" wp14:editId="181798D5">
              <wp:simplePos x="0" y="0"/>
              <wp:positionH relativeFrom="page">
                <wp:posOffset>1946910</wp:posOffset>
              </wp:positionH>
              <wp:positionV relativeFrom="page">
                <wp:posOffset>573405</wp:posOffset>
              </wp:positionV>
              <wp:extent cx="3420110" cy="913765"/>
              <wp:effectExtent l="3810" t="1905" r="0" b="0"/>
              <wp:wrapNone/>
              <wp:docPr id="107243210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20110" cy="913765"/>
                        <a:chOff x="1985" y="770"/>
                        <a:chExt cx="4320" cy="1035"/>
                      </a:xfrm>
                    </wpg:grpSpPr>
                    <wps:wsp>
                      <wps:cNvPr id="162559457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888" y="930"/>
                          <a:ext cx="3417" cy="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6921A" w14:textId="77777777" w:rsidR="00F36402" w:rsidRPr="00D64380" w:rsidRDefault="00F36402" w:rsidP="0063788A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15"/>
                                <w:szCs w:val="15"/>
                              </w:rPr>
                            </w:pPr>
                            <w:r w:rsidRPr="00D64380">
                              <w:rPr>
                                <w:caps w:val="0"/>
                                <w:sz w:val="15"/>
                                <w:szCs w:val="15"/>
                              </w:rPr>
                              <w:t>ESTADO DO RIO GRANDE DO SUL</w:t>
                            </w:r>
                          </w:p>
                          <w:p w14:paraId="3EBFAF5C" w14:textId="77777777" w:rsidR="00F36402" w:rsidRPr="00D64380" w:rsidRDefault="00F36402" w:rsidP="0063788A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aps w:val="0"/>
                                <w:sz w:val="21"/>
                                <w:szCs w:val="21"/>
                              </w:rPr>
                              <w:t>PODER EXECUTIVO</w:t>
                            </w:r>
                          </w:p>
                          <w:p w14:paraId="5AB733F0" w14:textId="77777777" w:rsidR="00F36402" w:rsidRPr="00D64380" w:rsidRDefault="00F36402" w:rsidP="0063788A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aps w:val="0"/>
                                <w:sz w:val="18"/>
                                <w:szCs w:val="18"/>
                              </w:rPr>
                              <w:t>COMISSÃO MISTA DE REAVALIAÇÃO DE INFORMAÇÕES – CMRI/RS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7303554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5" y="770"/>
                          <a:ext cx="795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BE21E2" id="Group 5" o:spid="_x0000_s1026" style="position:absolute;left:0;text-align:left;margin-left:153.3pt;margin-top:45.15pt;width:269.3pt;height:71.95pt;z-index:251666944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" o:allowoverlap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2888;top:930;width:3417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" stroked="f">
                <v:textbox inset="0,0,0,0">
                  <w:txbxContent>
                    <w:p w14:paraId="0C26921A" w14:textId="77777777" w:rsidR="00F36402" w:rsidRPr="00D64380" w:rsidRDefault="00F36402" w:rsidP="0063788A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15"/>
                          <w:szCs w:val="15"/>
                        </w:rPr>
                      </w:pPr>
                      <w:r w:rsidRPr="00D64380">
                        <w:rPr>
                          <w:caps w:val="0"/>
                          <w:sz w:val="15"/>
                          <w:szCs w:val="15"/>
                        </w:rPr>
                        <w:t>ESTADO DO RIO GRANDE DO SUL</w:t>
                      </w:r>
                    </w:p>
                    <w:p w14:paraId="3EBFAF5C" w14:textId="77777777" w:rsidR="00F36402" w:rsidRPr="00D64380" w:rsidRDefault="00F36402" w:rsidP="0063788A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21"/>
                          <w:szCs w:val="21"/>
                        </w:rPr>
                      </w:pPr>
                      <w:r>
                        <w:rPr>
                          <w:caps w:val="0"/>
                          <w:sz w:val="21"/>
                          <w:szCs w:val="21"/>
                        </w:rPr>
                        <w:t>PODER EXECUTIVO</w:t>
                      </w:r>
                    </w:p>
                    <w:p w14:paraId="5AB733F0" w14:textId="77777777" w:rsidR="00F36402" w:rsidRPr="00D64380" w:rsidRDefault="00F36402" w:rsidP="0063788A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18"/>
                          <w:szCs w:val="18"/>
                        </w:rPr>
                      </w:pPr>
                      <w:r>
                        <w:rPr>
                          <w:caps w:val="0"/>
                          <w:sz w:val="18"/>
                          <w:szCs w:val="18"/>
                        </w:rPr>
                        <w:t>COMISSÃO MISTA DE REAVALIAÇÃO DE INFORMAÇÕES – CMRI/RS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1985;top:770;width:795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">
                <v:imagedata r:id="rId2" o:title=""/>
              </v:shape>
              <w10:wrap anchorx="page" anchory="page"/>
            </v:group>
          </w:pict>
        </mc:Fallback>
      </mc:AlternateContent>
    </w:r>
  </w:p>
  <w:p w14:paraId="3A980E72" w14:textId="77777777" w:rsidR="00F36402" w:rsidRDefault="00F36402" w:rsidP="0063788A">
    <w:pPr>
      <w:pStyle w:val="Cabealho"/>
      <w:jc w:val="center"/>
    </w:pPr>
  </w:p>
  <w:p w14:paraId="766F10DD" w14:textId="77777777" w:rsidR="00F36402" w:rsidRDefault="00F36402" w:rsidP="0063788A">
    <w:pPr>
      <w:pStyle w:val="Cabealho"/>
      <w:jc w:val="center"/>
    </w:pPr>
  </w:p>
  <w:p w14:paraId="1DE6EC3E" w14:textId="77777777" w:rsidR="00F36402" w:rsidRDefault="00F36402" w:rsidP="0063788A">
    <w:pPr>
      <w:pStyle w:val="Cabealho"/>
      <w:jc w:val="center"/>
    </w:pPr>
  </w:p>
  <w:p w14:paraId="3F01C709" w14:textId="77777777" w:rsidR="00F36402" w:rsidRDefault="00F36402" w:rsidP="0063788A">
    <w:pPr>
      <w:pStyle w:val="Cabealho"/>
      <w:jc w:val="center"/>
    </w:pPr>
  </w:p>
  <w:p w14:paraId="423D8D2B" w14:textId="77777777" w:rsidR="00F36402" w:rsidRDefault="00F36402" w:rsidP="003F27EE">
    <w:pPr>
      <w:pStyle w:val="Cabealho"/>
    </w:pPr>
  </w:p>
  <w:p w14:paraId="4E5D8FD9" w14:textId="77777777" w:rsidR="00F36402" w:rsidRPr="0006090D" w:rsidRDefault="00F36402" w:rsidP="003F27EE">
    <w:pPr>
      <w:pStyle w:val="Cabealho"/>
    </w:pPr>
    <w:r>
      <w:t>SPGG</w:t>
    </w:r>
  </w:p>
  <w:p w14:paraId="766460E1" w14:textId="3892BE91" w:rsidR="00F36402" w:rsidRPr="0006090D" w:rsidRDefault="00F36402" w:rsidP="003F27EE">
    <w:pPr>
      <w:pStyle w:val="Cabealho"/>
    </w:pPr>
    <w:r w:rsidRPr="0006090D">
      <w:t>decisão Nº</w:t>
    </w:r>
    <w:r w:rsidR="00445EAC">
      <w:t xml:space="preserve"> </w:t>
    </w:r>
    <w:r>
      <w:t>012</w:t>
    </w:r>
    <w:r w:rsidRPr="0006090D">
      <w:t>/202</w:t>
    </w:r>
    <w:r>
      <w:t>3</w:t>
    </w:r>
  </w:p>
  <w:p w14:paraId="03E58AE8" w14:textId="77777777" w:rsidR="00F36402" w:rsidRPr="0006090D" w:rsidRDefault="00D27E3D" w:rsidP="00A06F82">
    <w:pPr>
      <w:pStyle w:val="Cabealho"/>
      <w:tabs>
        <w:tab w:val="clear" w:pos="8838"/>
        <w:tab w:val="right" w:pos="8460"/>
      </w:tabs>
      <w:rPr>
        <w:caps w:val="0"/>
        <w:smallCaps/>
      </w:rPr>
    </w:pPr>
    <w:r>
      <w:t>2023</w:t>
    </w:r>
    <w:r w:rsidR="00F36402" w:rsidRPr="0006090D">
      <w:t>/</w:t>
    </w:r>
    <w:r w:rsidR="00F36402">
      <w:t>sefaz-CAGE</w:t>
    </w:r>
    <w:r w:rsidR="00F36402" w:rsidRPr="0006090D">
      <w:tab/>
    </w:r>
    <w:r w:rsidR="00F36402" w:rsidRPr="0006090D">
      <w:tab/>
    </w:r>
  </w:p>
  <w:p w14:paraId="180EA0CE" w14:textId="77777777" w:rsidR="00F36402" w:rsidRDefault="00F364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7E47"/>
    <w:multiLevelType w:val="multilevel"/>
    <w:tmpl w:val="9672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304D6"/>
    <w:multiLevelType w:val="hybridMultilevel"/>
    <w:tmpl w:val="3100369C"/>
    <w:lvl w:ilvl="0" w:tplc="FFFAB7D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58F27E2D"/>
    <w:multiLevelType w:val="multilevel"/>
    <w:tmpl w:val="BCD8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1555B9"/>
    <w:multiLevelType w:val="hybridMultilevel"/>
    <w:tmpl w:val="FA4E4302"/>
    <w:lvl w:ilvl="0" w:tplc="3BA0B9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62AC2291"/>
    <w:multiLevelType w:val="hybridMultilevel"/>
    <w:tmpl w:val="FA624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25CED"/>
    <w:multiLevelType w:val="multilevel"/>
    <w:tmpl w:val="97DC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471176"/>
    <w:multiLevelType w:val="multilevel"/>
    <w:tmpl w:val="2F60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3F6C13"/>
    <w:multiLevelType w:val="multilevel"/>
    <w:tmpl w:val="AA56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005979">
    <w:abstractNumId w:val="0"/>
  </w:num>
  <w:num w:numId="2" w16cid:durableId="458303099">
    <w:abstractNumId w:val="7"/>
  </w:num>
  <w:num w:numId="3" w16cid:durableId="1862039296">
    <w:abstractNumId w:val="5"/>
  </w:num>
  <w:num w:numId="4" w16cid:durableId="780415931">
    <w:abstractNumId w:val="4"/>
  </w:num>
  <w:num w:numId="5" w16cid:durableId="1152523691">
    <w:abstractNumId w:val="3"/>
  </w:num>
  <w:num w:numId="6" w16cid:durableId="1824731592">
    <w:abstractNumId w:val="1"/>
  </w:num>
  <w:num w:numId="7" w16cid:durableId="1503163371">
    <w:abstractNumId w:val="6"/>
  </w:num>
  <w:num w:numId="8" w16cid:durableId="1854219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80"/>
    <w:rsid w:val="000114E8"/>
    <w:rsid w:val="00012E76"/>
    <w:rsid w:val="00020609"/>
    <w:rsid w:val="0002642D"/>
    <w:rsid w:val="000302F4"/>
    <w:rsid w:val="000309E6"/>
    <w:rsid w:val="00031E19"/>
    <w:rsid w:val="00034074"/>
    <w:rsid w:val="00035B2A"/>
    <w:rsid w:val="00040179"/>
    <w:rsid w:val="000404FD"/>
    <w:rsid w:val="00041979"/>
    <w:rsid w:val="00044410"/>
    <w:rsid w:val="0004612E"/>
    <w:rsid w:val="000477C3"/>
    <w:rsid w:val="0004790E"/>
    <w:rsid w:val="00047B83"/>
    <w:rsid w:val="00050D0A"/>
    <w:rsid w:val="00054517"/>
    <w:rsid w:val="0006090D"/>
    <w:rsid w:val="000615B3"/>
    <w:rsid w:val="00062CDA"/>
    <w:rsid w:val="00063FC7"/>
    <w:rsid w:val="0006411B"/>
    <w:rsid w:val="000653A4"/>
    <w:rsid w:val="00066A96"/>
    <w:rsid w:val="0007008F"/>
    <w:rsid w:val="00071B61"/>
    <w:rsid w:val="00072524"/>
    <w:rsid w:val="00077E18"/>
    <w:rsid w:val="000817F9"/>
    <w:rsid w:val="00090AC9"/>
    <w:rsid w:val="00094997"/>
    <w:rsid w:val="000956FB"/>
    <w:rsid w:val="000965E4"/>
    <w:rsid w:val="000965E6"/>
    <w:rsid w:val="00096904"/>
    <w:rsid w:val="000A07D1"/>
    <w:rsid w:val="000A09B0"/>
    <w:rsid w:val="000A333B"/>
    <w:rsid w:val="000A34DB"/>
    <w:rsid w:val="000A7423"/>
    <w:rsid w:val="000A78B9"/>
    <w:rsid w:val="000B0AFC"/>
    <w:rsid w:val="000C3B66"/>
    <w:rsid w:val="000C7617"/>
    <w:rsid w:val="000D0970"/>
    <w:rsid w:val="000D19F5"/>
    <w:rsid w:val="000D6BB9"/>
    <w:rsid w:val="000D77A5"/>
    <w:rsid w:val="000E622B"/>
    <w:rsid w:val="000E7370"/>
    <w:rsid w:val="000F0670"/>
    <w:rsid w:val="001011A8"/>
    <w:rsid w:val="001069A4"/>
    <w:rsid w:val="0010779E"/>
    <w:rsid w:val="001101ED"/>
    <w:rsid w:val="001121C4"/>
    <w:rsid w:val="00115035"/>
    <w:rsid w:val="001170C6"/>
    <w:rsid w:val="00121860"/>
    <w:rsid w:val="0012220C"/>
    <w:rsid w:val="00123C56"/>
    <w:rsid w:val="001263F7"/>
    <w:rsid w:val="00130972"/>
    <w:rsid w:val="00137E8F"/>
    <w:rsid w:val="00141039"/>
    <w:rsid w:val="00141A7B"/>
    <w:rsid w:val="00143884"/>
    <w:rsid w:val="00152479"/>
    <w:rsid w:val="00154331"/>
    <w:rsid w:val="00155F50"/>
    <w:rsid w:val="00156F25"/>
    <w:rsid w:val="00161870"/>
    <w:rsid w:val="001637F2"/>
    <w:rsid w:val="0016799C"/>
    <w:rsid w:val="0017014F"/>
    <w:rsid w:val="001732A5"/>
    <w:rsid w:val="001737C0"/>
    <w:rsid w:val="001768E2"/>
    <w:rsid w:val="00176BB0"/>
    <w:rsid w:val="001808E1"/>
    <w:rsid w:val="001838A7"/>
    <w:rsid w:val="00186DF4"/>
    <w:rsid w:val="00192830"/>
    <w:rsid w:val="00194157"/>
    <w:rsid w:val="001952E8"/>
    <w:rsid w:val="00196CA2"/>
    <w:rsid w:val="001A0099"/>
    <w:rsid w:val="001A035F"/>
    <w:rsid w:val="001A0788"/>
    <w:rsid w:val="001A2B67"/>
    <w:rsid w:val="001B00EA"/>
    <w:rsid w:val="001B7921"/>
    <w:rsid w:val="001C34D1"/>
    <w:rsid w:val="001C3996"/>
    <w:rsid w:val="001C4C7C"/>
    <w:rsid w:val="001C714D"/>
    <w:rsid w:val="001D564F"/>
    <w:rsid w:val="001E14A0"/>
    <w:rsid w:val="001E1D01"/>
    <w:rsid w:val="001F1054"/>
    <w:rsid w:val="00200114"/>
    <w:rsid w:val="0020277A"/>
    <w:rsid w:val="00205A87"/>
    <w:rsid w:val="00211D71"/>
    <w:rsid w:val="00213CBE"/>
    <w:rsid w:val="00213FFD"/>
    <w:rsid w:val="00215C7F"/>
    <w:rsid w:val="00224705"/>
    <w:rsid w:val="00225969"/>
    <w:rsid w:val="002441C3"/>
    <w:rsid w:val="00251EA4"/>
    <w:rsid w:val="00251FEF"/>
    <w:rsid w:val="002531F7"/>
    <w:rsid w:val="00260023"/>
    <w:rsid w:val="00261200"/>
    <w:rsid w:val="002670EC"/>
    <w:rsid w:val="00271330"/>
    <w:rsid w:val="00272EEE"/>
    <w:rsid w:val="0027342D"/>
    <w:rsid w:val="00277F5D"/>
    <w:rsid w:val="002836DF"/>
    <w:rsid w:val="00287688"/>
    <w:rsid w:val="00290B53"/>
    <w:rsid w:val="0029526E"/>
    <w:rsid w:val="0029584B"/>
    <w:rsid w:val="002977FF"/>
    <w:rsid w:val="002A2639"/>
    <w:rsid w:val="002A29DC"/>
    <w:rsid w:val="002A2A6D"/>
    <w:rsid w:val="002A3739"/>
    <w:rsid w:val="002A7608"/>
    <w:rsid w:val="002B253B"/>
    <w:rsid w:val="002B29C9"/>
    <w:rsid w:val="002B68B3"/>
    <w:rsid w:val="002B71C5"/>
    <w:rsid w:val="002C0D4E"/>
    <w:rsid w:val="002D6EED"/>
    <w:rsid w:val="002D6F83"/>
    <w:rsid w:val="002F4B19"/>
    <w:rsid w:val="002F5FC5"/>
    <w:rsid w:val="00300373"/>
    <w:rsid w:val="003078B8"/>
    <w:rsid w:val="00307B71"/>
    <w:rsid w:val="00313D4D"/>
    <w:rsid w:val="003325BD"/>
    <w:rsid w:val="00345A14"/>
    <w:rsid w:val="00352431"/>
    <w:rsid w:val="0035344A"/>
    <w:rsid w:val="00357D2B"/>
    <w:rsid w:val="00362A2E"/>
    <w:rsid w:val="00363559"/>
    <w:rsid w:val="00364ED3"/>
    <w:rsid w:val="00366685"/>
    <w:rsid w:val="003676F6"/>
    <w:rsid w:val="00371602"/>
    <w:rsid w:val="003716BC"/>
    <w:rsid w:val="0037502F"/>
    <w:rsid w:val="00382CF1"/>
    <w:rsid w:val="00383442"/>
    <w:rsid w:val="0038625B"/>
    <w:rsid w:val="00386F1C"/>
    <w:rsid w:val="00390546"/>
    <w:rsid w:val="0039209E"/>
    <w:rsid w:val="00392A9C"/>
    <w:rsid w:val="00395577"/>
    <w:rsid w:val="003A5AD7"/>
    <w:rsid w:val="003A620E"/>
    <w:rsid w:val="003A6A38"/>
    <w:rsid w:val="003A794F"/>
    <w:rsid w:val="003B2BA9"/>
    <w:rsid w:val="003B51D7"/>
    <w:rsid w:val="003C42BC"/>
    <w:rsid w:val="003C4D9D"/>
    <w:rsid w:val="003C793F"/>
    <w:rsid w:val="003D1EC7"/>
    <w:rsid w:val="003D5F31"/>
    <w:rsid w:val="003D661B"/>
    <w:rsid w:val="003E5DFD"/>
    <w:rsid w:val="003F27EE"/>
    <w:rsid w:val="003F7D59"/>
    <w:rsid w:val="00403401"/>
    <w:rsid w:val="00404F61"/>
    <w:rsid w:val="004057D5"/>
    <w:rsid w:val="00406890"/>
    <w:rsid w:val="004128B3"/>
    <w:rsid w:val="004136BB"/>
    <w:rsid w:val="00421635"/>
    <w:rsid w:val="00423FF4"/>
    <w:rsid w:val="00425FC3"/>
    <w:rsid w:val="00427A95"/>
    <w:rsid w:val="00427B95"/>
    <w:rsid w:val="004333E3"/>
    <w:rsid w:val="00433DB8"/>
    <w:rsid w:val="00434E4C"/>
    <w:rsid w:val="004372E9"/>
    <w:rsid w:val="004402EF"/>
    <w:rsid w:val="004459F5"/>
    <w:rsid w:val="00445EAC"/>
    <w:rsid w:val="00447938"/>
    <w:rsid w:val="00454ED2"/>
    <w:rsid w:val="00456AB0"/>
    <w:rsid w:val="004575BA"/>
    <w:rsid w:val="00480ED0"/>
    <w:rsid w:val="0048239A"/>
    <w:rsid w:val="00483E13"/>
    <w:rsid w:val="00486915"/>
    <w:rsid w:val="004939A7"/>
    <w:rsid w:val="00493AAF"/>
    <w:rsid w:val="0049459A"/>
    <w:rsid w:val="00494DB6"/>
    <w:rsid w:val="00495DE9"/>
    <w:rsid w:val="00497B0B"/>
    <w:rsid w:val="004A101A"/>
    <w:rsid w:val="004A25FF"/>
    <w:rsid w:val="004A37B4"/>
    <w:rsid w:val="004B3587"/>
    <w:rsid w:val="004B4590"/>
    <w:rsid w:val="004B5396"/>
    <w:rsid w:val="004B65CA"/>
    <w:rsid w:val="004C0B17"/>
    <w:rsid w:val="004C3F83"/>
    <w:rsid w:val="004C7B2C"/>
    <w:rsid w:val="004D4134"/>
    <w:rsid w:val="004D774C"/>
    <w:rsid w:val="004E360B"/>
    <w:rsid w:val="004E4F37"/>
    <w:rsid w:val="004E58F0"/>
    <w:rsid w:val="004E67EB"/>
    <w:rsid w:val="00500DF0"/>
    <w:rsid w:val="00504B9B"/>
    <w:rsid w:val="00510EC3"/>
    <w:rsid w:val="00514165"/>
    <w:rsid w:val="0051659D"/>
    <w:rsid w:val="00516976"/>
    <w:rsid w:val="00516CB3"/>
    <w:rsid w:val="0052030D"/>
    <w:rsid w:val="00523DEC"/>
    <w:rsid w:val="00534B20"/>
    <w:rsid w:val="00534B43"/>
    <w:rsid w:val="00534EC4"/>
    <w:rsid w:val="005373D3"/>
    <w:rsid w:val="005409F8"/>
    <w:rsid w:val="005410CA"/>
    <w:rsid w:val="0054234F"/>
    <w:rsid w:val="00542D14"/>
    <w:rsid w:val="00543B9F"/>
    <w:rsid w:val="00545741"/>
    <w:rsid w:val="005508B9"/>
    <w:rsid w:val="0055270A"/>
    <w:rsid w:val="00554750"/>
    <w:rsid w:val="005638A0"/>
    <w:rsid w:val="00565874"/>
    <w:rsid w:val="005659B5"/>
    <w:rsid w:val="00567EB4"/>
    <w:rsid w:val="00572B29"/>
    <w:rsid w:val="00580679"/>
    <w:rsid w:val="00584CD1"/>
    <w:rsid w:val="00584ED3"/>
    <w:rsid w:val="00590E42"/>
    <w:rsid w:val="00591AD2"/>
    <w:rsid w:val="0059396B"/>
    <w:rsid w:val="00594937"/>
    <w:rsid w:val="0059724D"/>
    <w:rsid w:val="005A0091"/>
    <w:rsid w:val="005A158D"/>
    <w:rsid w:val="005A2B44"/>
    <w:rsid w:val="005A364F"/>
    <w:rsid w:val="005A6767"/>
    <w:rsid w:val="005A79F5"/>
    <w:rsid w:val="005B0903"/>
    <w:rsid w:val="005B0EBA"/>
    <w:rsid w:val="005B71E6"/>
    <w:rsid w:val="005C58F3"/>
    <w:rsid w:val="005C6298"/>
    <w:rsid w:val="005C6E7E"/>
    <w:rsid w:val="005C798A"/>
    <w:rsid w:val="005D0569"/>
    <w:rsid w:val="005D3990"/>
    <w:rsid w:val="005D3D1D"/>
    <w:rsid w:val="005D3FF5"/>
    <w:rsid w:val="005D6328"/>
    <w:rsid w:val="005E6E63"/>
    <w:rsid w:val="005F4E6A"/>
    <w:rsid w:val="005F5D97"/>
    <w:rsid w:val="005F6C70"/>
    <w:rsid w:val="006008B1"/>
    <w:rsid w:val="0060246C"/>
    <w:rsid w:val="006041E4"/>
    <w:rsid w:val="00605D40"/>
    <w:rsid w:val="006076C3"/>
    <w:rsid w:val="00612166"/>
    <w:rsid w:val="00612CDB"/>
    <w:rsid w:val="00614F67"/>
    <w:rsid w:val="00616AB9"/>
    <w:rsid w:val="006206D1"/>
    <w:rsid w:val="006248A5"/>
    <w:rsid w:val="00630013"/>
    <w:rsid w:val="0063788A"/>
    <w:rsid w:val="00637F3C"/>
    <w:rsid w:val="006428C8"/>
    <w:rsid w:val="0064294B"/>
    <w:rsid w:val="00650EF1"/>
    <w:rsid w:val="00655361"/>
    <w:rsid w:val="006557A1"/>
    <w:rsid w:val="006705D1"/>
    <w:rsid w:val="006738BC"/>
    <w:rsid w:val="00676698"/>
    <w:rsid w:val="00680820"/>
    <w:rsid w:val="006908DC"/>
    <w:rsid w:val="00691712"/>
    <w:rsid w:val="006937DA"/>
    <w:rsid w:val="00696A46"/>
    <w:rsid w:val="0069742A"/>
    <w:rsid w:val="006A532F"/>
    <w:rsid w:val="006A5535"/>
    <w:rsid w:val="006A7C4E"/>
    <w:rsid w:val="006B5DC4"/>
    <w:rsid w:val="006B7B25"/>
    <w:rsid w:val="006C043C"/>
    <w:rsid w:val="006C4298"/>
    <w:rsid w:val="006D7047"/>
    <w:rsid w:val="006D736E"/>
    <w:rsid w:val="006E1774"/>
    <w:rsid w:val="006E27D4"/>
    <w:rsid w:val="006E7DB0"/>
    <w:rsid w:val="006F5EB4"/>
    <w:rsid w:val="006F7B80"/>
    <w:rsid w:val="00701D28"/>
    <w:rsid w:val="007020CB"/>
    <w:rsid w:val="00702635"/>
    <w:rsid w:val="00703082"/>
    <w:rsid w:val="007051D1"/>
    <w:rsid w:val="00706170"/>
    <w:rsid w:val="00707236"/>
    <w:rsid w:val="007126B4"/>
    <w:rsid w:val="00713A81"/>
    <w:rsid w:val="00713D5C"/>
    <w:rsid w:val="0071573D"/>
    <w:rsid w:val="007179ED"/>
    <w:rsid w:val="00734B4A"/>
    <w:rsid w:val="00745D1E"/>
    <w:rsid w:val="00745E6F"/>
    <w:rsid w:val="0075100E"/>
    <w:rsid w:val="00751F73"/>
    <w:rsid w:val="00755B1D"/>
    <w:rsid w:val="00755FC8"/>
    <w:rsid w:val="007566E4"/>
    <w:rsid w:val="00763E78"/>
    <w:rsid w:val="00773503"/>
    <w:rsid w:val="007742D0"/>
    <w:rsid w:val="007752CC"/>
    <w:rsid w:val="00777DE1"/>
    <w:rsid w:val="007802A9"/>
    <w:rsid w:val="00781426"/>
    <w:rsid w:val="007920EB"/>
    <w:rsid w:val="00793C0D"/>
    <w:rsid w:val="007A1227"/>
    <w:rsid w:val="007A2E8F"/>
    <w:rsid w:val="007A45D0"/>
    <w:rsid w:val="007B09DB"/>
    <w:rsid w:val="007B477C"/>
    <w:rsid w:val="007B796B"/>
    <w:rsid w:val="007C0425"/>
    <w:rsid w:val="007D0570"/>
    <w:rsid w:val="007D1616"/>
    <w:rsid w:val="007D1A65"/>
    <w:rsid w:val="007D1BE8"/>
    <w:rsid w:val="007D2D95"/>
    <w:rsid w:val="007D48F4"/>
    <w:rsid w:val="007E4403"/>
    <w:rsid w:val="007E5F75"/>
    <w:rsid w:val="007F0E24"/>
    <w:rsid w:val="007F1097"/>
    <w:rsid w:val="007F1875"/>
    <w:rsid w:val="007F220D"/>
    <w:rsid w:val="007F3AEC"/>
    <w:rsid w:val="007F3CE3"/>
    <w:rsid w:val="007F4368"/>
    <w:rsid w:val="00801B98"/>
    <w:rsid w:val="00803099"/>
    <w:rsid w:val="00803C1D"/>
    <w:rsid w:val="00805B6D"/>
    <w:rsid w:val="008079F3"/>
    <w:rsid w:val="00811288"/>
    <w:rsid w:val="0081506F"/>
    <w:rsid w:val="00816EAF"/>
    <w:rsid w:val="0082201B"/>
    <w:rsid w:val="00830390"/>
    <w:rsid w:val="00834944"/>
    <w:rsid w:val="00837686"/>
    <w:rsid w:val="00840BD4"/>
    <w:rsid w:val="00841D5C"/>
    <w:rsid w:val="00842B70"/>
    <w:rsid w:val="00844A04"/>
    <w:rsid w:val="00845C09"/>
    <w:rsid w:val="00846D4D"/>
    <w:rsid w:val="008525A8"/>
    <w:rsid w:val="00857CC5"/>
    <w:rsid w:val="008634CF"/>
    <w:rsid w:val="00866949"/>
    <w:rsid w:val="00872A74"/>
    <w:rsid w:val="00873FE6"/>
    <w:rsid w:val="008759F8"/>
    <w:rsid w:val="00875CAF"/>
    <w:rsid w:val="0087615B"/>
    <w:rsid w:val="008776FF"/>
    <w:rsid w:val="00882678"/>
    <w:rsid w:val="00891228"/>
    <w:rsid w:val="008937B8"/>
    <w:rsid w:val="008939A8"/>
    <w:rsid w:val="00894AD2"/>
    <w:rsid w:val="008964D1"/>
    <w:rsid w:val="008A0B82"/>
    <w:rsid w:val="008A172B"/>
    <w:rsid w:val="008A215A"/>
    <w:rsid w:val="008A462D"/>
    <w:rsid w:val="008A74CF"/>
    <w:rsid w:val="008B38B5"/>
    <w:rsid w:val="008B3963"/>
    <w:rsid w:val="008B4FC9"/>
    <w:rsid w:val="008B6683"/>
    <w:rsid w:val="008C076B"/>
    <w:rsid w:val="008C1416"/>
    <w:rsid w:val="008C18F7"/>
    <w:rsid w:val="008C27CB"/>
    <w:rsid w:val="008C541B"/>
    <w:rsid w:val="008D1025"/>
    <w:rsid w:val="008D256F"/>
    <w:rsid w:val="008E72FA"/>
    <w:rsid w:val="008F037E"/>
    <w:rsid w:val="008F0526"/>
    <w:rsid w:val="008F15FB"/>
    <w:rsid w:val="008F198E"/>
    <w:rsid w:val="008F6809"/>
    <w:rsid w:val="008F6D3C"/>
    <w:rsid w:val="009040D2"/>
    <w:rsid w:val="00906E66"/>
    <w:rsid w:val="00907831"/>
    <w:rsid w:val="00907F82"/>
    <w:rsid w:val="00913BA8"/>
    <w:rsid w:val="009245AB"/>
    <w:rsid w:val="00926507"/>
    <w:rsid w:val="009272B8"/>
    <w:rsid w:val="0092780C"/>
    <w:rsid w:val="00931700"/>
    <w:rsid w:val="00932424"/>
    <w:rsid w:val="0094221C"/>
    <w:rsid w:val="00942A2D"/>
    <w:rsid w:val="0094343C"/>
    <w:rsid w:val="00946C83"/>
    <w:rsid w:val="00947998"/>
    <w:rsid w:val="00950412"/>
    <w:rsid w:val="00951ED5"/>
    <w:rsid w:val="00961A34"/>
    <w:rsid w:val="00961BF9"/>
    <w:rsid w:val="00966E65"/>
    <w:rsid w:val="00973637"/>
    <w:rsid w:val="009745DD"/>
    <w:rsid w:val="00975342"/>
    <w:rsid w:val="0097556A"/>
    <w:rsid w:val="00975651"/>
    <w:rsid w:val="00980B1E"/>
    <w:rsid w:val="009910D3"/>
    <w:rsid w:val="009940B8"/>
    <w:rsid w:val="009B5609"/>
    <w:rsid w:val="009B56F7"/>
    <w:rsid w:val="009B680B"/>
    <w:rsid w:val="009C0277"/>
    <w:rsid w:val="009C04C3"/>
    <w:rsid w:val="009C1D25"/>
    <w:rsid w:val="009C1FDB"/>
    <w:rsid w:val="009C3B80"/>
    <w:rsid w:val="009D18DA"/>
    <w:rsid w:val="009E0546"/>
    <w:rsid w:val="009E24D8"/>
    <w:rsid w:val="009F775D"/>
    <w:rsid w:val="009F79E4"/>
    <w:rsid w:val="00A0007C"/>
    <w:rsid w:val="00A01C06"/>
    <w:rsid w:val="00A06F82"/>
    <w:rsid w:val="00A1072E"/>
    <w:rsid w:val="00A14649"/>
    <w:rsid w:val="00A167CD"/>
    <w:rsid w:val="00A217F4"/>
    <w:rsid w:val="00A228AD"/>
    <w:rsid w:val="00A24751"/>
    <w:rsid w:val="00A25168"/>
    <w:rsid w:val="00A30FFF"/>
    <w:rsid w:val="00A356FF"/>
    <w:rsid w:val="00A377D3"/>
    <w:rsid w:val="00A40891"/>
    <w:rsid w:val="00A409CF"/>
    <w:rsid w:val="00A42835"/>
    <w:rsid w:val="00A45082"/>
    <w:rsid w:val="00A45C0E"/>
    <w:rsid w:val="00A47D81"/>
    <w:rsid w:val="00A521C4"/>
    <w:rsid w:val="00A56F4F"/>
    <w:rsid w:val="00A62E8E"/>
    <w:rsid w:val="00A62F63"/>
    <w:rsid w:val="00A62F96"/>
    <w:rsid w:val="00A7227F"/>
    <w:rsid w:val="00A8405D"/>
    <w:rsid w:val="00A84755"/>
    <w:rsid w:val="00A856EA"/>
    <w:rsid w:val="00A935B8"/>
    <w:rsid w:val="00A95099"/>
    <w:rsid w:val="00A9515C"/>
    <w:rsid w:val="00A96D99"/>
    <w:rsid w:val="00A97569"/>
    <w:rsid w:val="00A97CCC"/>
    <w:rsid w:val="00AA2046"/>
    <w:rsid w:val="00AA50BD"/>
    <w:rsid w:val="00AA751E"/>
    <w:rsid w:val="00AA7A7C"/>
    <w:rsid w:val="00AB0AEA"/>
    <w:rsid w:val="00AB26B6"/>
    <w:rsid w:val="00AB3865"/>
    <w:rsid w:val="00AC4247"/>
    <w:rsid w:val="00AC76C2"/>
    <w:rsid w:val="00AC7D98"/>
    <w:rsid w:val="00AF17C1"/>
    <w:rsid w:val="00AF2633"/>
    <w:rsid w:val="00AF7340"/>
    <w:rsid w:val="00B00598"/>
    <w:rsid w:val="00B0569C"/>
    <w:rsid w:val="00B07A5A"/>
    <w:rsid w:val="00B12452"/>
    <w:rsid w:val="00B17067"/>
    <w:rsid w:val="00B208F2"/>
    <w:rsid w:val="00B30A3E"/>
    <w:rsid w:val="00B34180"/>
    <w:rsid w:val="00B341DF"/>
    <w:rsid w:val="00B36CF8"/>
    <w:rsid w:val="00B36F14"/>
    <w:rsid w:val="00B4028F"/>
    <w:rsid w:val="00B40420"/>
    <w:rsid w:val="00B43065"/>
    <w:rsid w:val="00B5027A"/>
    <w:rsid w:val="00B5164F"/>
    <w:rsid w:val="00B53247"/>
    <w:rsid w:val="00B5453C"/>
    <w:rsid w:val="00B576FB"/>
    <w:rsid w:val="00B6101C"/>
    <w:rsid w:val="00B61364"/>
    <w:rsid w:val="00B62019"/>
    <w:rsid w:val="00B6788C"/>
    <w:rsid w:val="00B70D51"/>
    <w:rsid w:val="00B71064"/>
    <w:rsid w:val="00B73029"/>
    <w:rsid w:val="00B762E9"/>
    <w:rsid w:val="00B84AF1"/>
    <w:rsid w:val="00B84C5C"/>
    <w:rsid w:val="00B87E48"/>
    <w:rsid w:val="00BA09DD"/>
    <w:rsid w:val="00BA11EF"/>
    <w:rsid w:val="00BA2516"/>
    <w:rsid w:val="00BA3FF2"/>
    <w:rsid w:val="00BA49DC"/>
    <w:rsid w:val="00BB0278"/>
    <w:rsid w:val="00BB165D"/>
    <w:rsid w:val="00BB1BE1"/>
    <w:rsid w:val="00BB1C02"/>
    <w:rsid w:val="00BC4B22"/>
    <w:rsid w:val="00BC56D4"/>
    <w:rsid w:val="00BC5718"/>
    <w:rsid w:val="00BC5CD5"/>
    <w:rsid w:val="00BC6F18"/>
    <w:rsid w:val="00BD1729"/>
    <w:rsid w:val="00BD469A"/>
    <w:rsid w:val="00BE1CA3"/>
    <w:rsid w:val="00BE572D"/>
    <w:rsid w:val="00BE6D22"/>
    <w:rsid w:val="00BF009E"/>
    <w:rsid w:val="00BF1114"/>
    <w:rsid w:val="00BF4FEF"/>
    <w:rsid w:val="00BF5305"/>
    <w:rsid w:val="00BF7317"/>
    <w:rsid w:val="00BF7BDE"/>
    <w:rsid w:val="00C017DD"/>
    <w:rsid w:val="00C026E7"/>
    <w:rsid w:val="00C053C2"/>
    <w:rsid w:val="00C077B8"/>
    <w:rsid w:val="00C11FB2"/>
    <w:rsid w:val="00C125D3"/>
    <w:rsid w:val="00C146BB"/>
    <w:rsid w:val="00C16595"/>
    <w:rsid w:val="00C16F25"/>
    <w:rsid w:val="00C204BF"/>
    <w:rsid w:val="00C20C93"/>
    <w:rsid w:val="00C235FC"/>
    <w:rsid w:val="00C26830"/>
    <w:rsid w:val="00C3050B"/>
    <w:rsid w:val="00C32BB9"/>
    <w:rsid w:val="00C35F8A"/>
    <w:rsid w:val="00C40643"/>
    <w:rsid w:val="00C416DE"/>
    <w:rsid w:val="00C41746"/>
    <w:rsid w:val="00C5016B"/>
    <w:rsid w:val="00C64811"/>
    <w:rsid w:val="00C70970"/>
    <w:rsid w:val="00C7765B"/>
    <w:rsid w:val="00C8674F"/>
    <w:rsid w:val="00C92DE8"/>
    <w:rsid w:val="00CA7620"/>
    <w:rsid w:val="00CB069A"/>
    <w:rsid w:val="00CB156A"/>
    <w:rsid w:val="00CB2BD4"/>
    <w:rsid w:val="00CB3A1B"/>
    <w:rsid w:val="00CB70E4"/>
    <w:rsid w:val="00CB7525"/>
    <w:rsid w:val="00CB781D"/>
    <w:rsid w:val="00CC31A1"/>
    <w:rsid w:val="00CC50F5"/>
    <w:rsid w:val="00CC6053"/>
    <w:rsid w:val="00CD60B9"/>
    <w:rsid w:val="00CE1FB7"/>
    <w:rsid w:val="00CE25E1"/>
    <w:rsid w:val="00CE2E58"/>
    <w:rsid w:val="00CE795F"/>
    <w:rsid w:val="00CE7F6E"/>
    <w:rsid w:val="00CF2CBF"/>
    <w:rsid w:val="00D016A1"/>
    <w:rsid w:val="00D026AA"/>
    <w:rsid w:val="00D107C9"/>
    <w:rsid w:val="00D13D6D"/>
    <w:rsid w:val="00D1599F"/>
    <w:rsid w:val="00D213BF"/>
    <w:rsid w:val="00D229E6"/>
    <w:rsid w:val="00D23F61"/>
    <w:rsid w:val="00D25858"/>
    <w:rsid w:val="00D269DA"/>
    <w:rsid w:val="00D269F3"/>
    <w:rsid w:val="00D27D96"/>
    <w:rsid w:val="00D27E3D"/>
    <w:rsid w:val="00D31A6E"/>
    <w:rsid w:val="00D32B74"/>
    <w:rsid w:val="00D32BEA"/>
    <w:rsid w:val="00D379A1"/>
    <w:rsid w:val="00D40159"/>
    <w:rsid w:val="00D42623"/>
    <w:rsid w:val="00D50303"/>
    <w:rsid w:val="00D517C2"/>
    <w:rsid w:val="00D53B6B"/>
    <w:rsid w:val="00D6189A"/>
    <w:rsid w:val="00D64380"/>
    <w:rsid w:val="00D74C28"/>
    <w:rsid w:val="00D77312"/>
    <w:rsid w:val="00D82787"/>
    <w:rsid w:val="00D832D0"/>
    <w:rsid w:val="00D879F1"/>
    <w:rsid w:val="00D916B1"/>
    <w:rsid w:val="00DA2940"/>
    <w:rsid w:val="00DA45BC"/>
    <w:rsid w:val="00DA64DC"/>
    <w:rsid w:val="00DB149B"/>
    <w:rsid w:val="00DB3944"/>
    <w:rsid w:val="00DB54BC"/>
    <w:rsid w:val="00DD53DC"/>
    <w:rsid w:val="00DE0019"/>
    <w:rsid w:val="00DE196C"/>
    <w:rsid w:val="00DE6036"/>
    <w:rsid w:val="00DF07A3"/>
    <w:rsid w:val="00DF4536"/>
    <w:rsid w:val="00DF641B"/>
    <w:rsid w:val="00DF7549"/>
    <w:rsid w:val="00E03807"/>
    <w:rsid w:val="00E0547F"/>
    <w:rsid w:val="00E063EC"/>
    <w:rsid w:val="00E1331D"/>
    <w:rsid w:val="00E1449F"/>
    <w:rsid w:val="00E15A6D"/>
    <w:rsid w:val="00E16F77"/>
    <w:rsid w:val="00E23B33"/>
    <w:rsid w:val="00E243B9"/>
    <w:rsid w:val="00E302BD"/>
    <w:rsid w:val="00E30B79"/>
    <w:rsid w:val="00E31913"/>
    <w:rsid w:val="00E32D25"/>
    <w:rsid w:val="00E4545B"/>
    <w:rsid w:val="00E5075C"/>
    <w:rsid w:val="00E50D79"/>
    <w:rsid w:val="00E51ACA"/>
    <w:rsid w:val="00E56180"/>
    <w:rsid w:val="00E57BA1"/>
    <w:rsid w:val="00E57F66"/>
    <w:rsid w:val="00E6525A"/>
    <w:rsid w:val="00E67C8C"/>
    <w:rsid w:val="00E72873"/>
    <w:rsid w:val="00E77784"/>
    <w:rsid w:val="00E77E5D"/>
    <w:rsid w:val="00E86DEF"/>
    <w:rsid w:val="00E9015D"/>
    <w:rsid w:val="00E906DD"/>
    <w:rsid w:val="00E90CBA"/>
    <w:rsid w:val="00E92D24"/>
    <w:rsid w:val="00EA29E4"/>
    <w:rsid w:val="00EA2E59"/>
    <w:rsid w:val="00EA660C"/>
    <w:rsid w:val="00EB000E"/>
    <w:rsid w:val="00EB34EE"/>
    <w:rsid w:val="00EB3FE6"/>
    <w:rsid w:val="00EB44B6"/>
    <w:rsid w:val="00EB4C5E"/>
    <w:rsid w:val="00EB5457"/>
    <w:rsid w:val="00EC0D24"/>
    <w:rsid w:val="00EC1E7D"/>
    <w:rsid w:val="00EC753C"/>
    <w:rsid w:val="00EC77CE"/>
    <w:rsid w:val="00ED235A"/>
    <w:rsid w:val="00ED4EAD"/>
    <w:rsid w:val="00ED5086"/>
    <w:rsid w:val="00ED5847"/>
    <w:rsid w:val="00EE45EC"/>
    <w:rsid w:val="00EE5940"/>
    <w:rsid w:val="00EE7509"/>
    <w:rsid w:val="00EF06E0"/>
    <w:rsid w:val="00EF0F32"/>
    <w:rsid w:val="00EF0F83"/>
    <w:rsid w:val="00EF2BF2"/>
    <w:rsid w:val="00EF71DF"/>
    <w:rsid w:val="00F00204"/>
    <w:rsid w:val="00F00882"/>
    <w:rsid w:val="00F01141"/>
    <w:rsid w:val="00F04D8C"/>
    <w:rsid w:val="00F05DED"/>
    <w:rsid w:val="00F05EAF"/>
    <w:rsid w:val="00F07412"/>
    <w:rsid w:val="00F17B5B"/>
    <w:rsid w:val="00F17C14"/>
    <w:rsid w:val="00F206E2"/>
    <w:rsid w:val="00F20A3A"/>
    <w:rsid w:val="00F20B19"/>
    <w:rsid w:val="00F219D5"/>
    <w:rsid w:val="00F221B0"/>
    <w:rsid w:val="00F2344E"/>
    <w:rsid w:val="00F26338"/>
    <w:rsid w:val="00F36402"/>
    <w:rsid w:val="00F40621"/>
    <w:rsid w:val="00F40A22"/>
    <w:rsid w:val="00F40E8D"/>
    <w:rsid w:val="00F43A8E"/>
    <w:rsid w:val="00F43B22"/>
    <w:rsid w:val="00F44007"/>
    <w:rsid w:val="00F52984"/>
    <w:rsid w:val="00F56113"/>
    <w:rsid w:val="00F5754C"/>
    <w:rsid w:val="00F6656F"/>
    <w:rsid w:val="00F77724"/>
    <w:rsid w:val="00F80A1C"/>
    <w:rsid w:val="00F823A2"/>
    <w:rsid w:val="00F908F9"/>
    <w:rsid w:val="00F97F0B"/>
    <w:rsid w:val="00FA394A"/>
    <w:rsid w:val="00FA71CE"/>
    <w:rsid w:val="00FA7251"/>
    <w:rsid w:val="00FB7794"/>
    <w:rsid w:val="00FC0680"/>
    <w:rsid w:val="00FC0B4E"/>
    <w:rsid w:val="00FC0D3A"/>
    <w:rsid w:val="00FC1047"/>
    <w:rsid w:val="00FC31DC"/>
    <w:rsid w:val="00FC5FEA"/>
    <w:rsid w:val="00FD1B08"/>
    <w:rsid w:val="00FD2426"/>
    <w:rsid w:val="00FD34FF"/>
    <w:rsid w:val="00FD5495"/>
    <w:rsid w:val="00FE128D"/>
    <w:rsid w:val="00FE7689"/>
    <w:rsid w:val="00FE7DB1"/>
    <w:rsid w:val="00FF23DE"/>
    <w:rsid w:val="00FF2E66"/>
    <w:rsid w:val="00FF40EC"/>
    <w:rsid w:val="00FF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227BF5"/>
  <w15:docId w15:val="{3D0924D2-8C4D-442B-9CB9-41FC74AD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link w:val="CabealhoChar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rsid w:val="00F56113"/>
  </w:style>
  <w:style w:type="paragraph" w:styleId="Rodap">
    <w:name w:val="footer"/>
    <w:basedOn w:val="Normal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rsid w:val="008C076B"/>
    <w:pPr>
      <w:spacing w:before="240" w:after="60" w:line="360" w:lineRule="auto"/>
    </w:pPr>
    <w:rPr>
      <w:sz w:val="28"/>
      <w:szCs w:val="28"/>
    </w:rPr>
  </w:style>
  <w:style w:type="character" w:styleId="Nmerodepgina">
    <w:name w:val="page number"/>
    <w:basedOn w:val="Fontepargpadro"/>
    <w:rsid w:val="00F56113"/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rsid w:val="00F56113"/>
    <w:pPr>
      <w:ind w:left="4253"/>
    </w:pPr>
  </w:style>
  <w:style w:type="paragraph" w:customStyle="1" w:styleId="Ementa-Corpo">
    <w:name w:val="Ementa - Corpo"/>
    <w:basedOn w:val="CitaodeCitao"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snapToGrid w:val="0"/>
      <w:color w:val="000000"/>
    </w:rPr>
  </w:style>
  <w:style w:type="character" w:customStyle="1" w:styleId="textogeral1">
    <w:name w:val="texto_geral1"/>
    <w:rsid w:val="00830390"/>
    <w:rPr>
      <w:rFonts w:ascii="Arial" w:hAnsi="Arial" w:cs="Arial" w:hint="default"/>
      <w:color w:val="000000"/>
      <w:sz w:val="24"/>
      <w:szCs w:val="24"/>
    </w:rPr>
  </w:style>
  <w:style w:type="paragraph" w:styleId="TextosemFormatao">
    <w:name w:val="Plain Text"/>
    <w:basedOn w:val="Normal"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rsid w:val="00830390"/>
    <w:pPr>
      <w:spacing w:after="60" w:line="360" w:lineRule="auto"/>
      <w:ind w:firstLine="1418"/>
    </w:pPr>
  </w:style>
  <w:style w:type="character" w:customStyle="1" w:styleId="PargrafoNormalCharCharChar">
    <w:name w:val="Parágrafo Normal Char Char Char"/>
    <w:link w:val="PargrafoNormalCharChar"/>
    <w:rsid w:val="00830390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PargrafoNormalChar">
    <w:name w:val="Parágrafo Normal Char"/>
    <w:basedOn w:val="Normal"/>
    <w:link w:val="PargrafoNormalCharChar1"/>
    <w:rsid w:val="00830390"/>
    <w:pPr>
      <w:spacing w:after="60" w:line="360" w:lineRule="auto"/>
      <w:ind w:firstLine="1418"/>
    </w:pPr>
  </w:style>
  <w:style w:type="character" w:customStyle="1" w:styleId="PargrafoNormalCharChar1">
    <w:name w:val="Parágrafo Normal Char Char1"/>
    <w:link w:val="PargrafoNormalChar"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ssinaturaChar">
    <w:name w:val="Assinatura Char"/>
    <w:basedOn w:val="Fontepargpadro"/>
    <w:link w:val="Assinatura"/>
    <w:rsid w:val="00BF7BDE"/>
    <w:rPr>
      <w:rFonts w:ascii="Arial" w:hAnsi="Arial" w:cs="Arial"/>
      <w:b/>
      <w:bCs/>
      <w:caps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456AB0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256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256F"/>
    <w:rPr>
      <w:rFonts w:ascii="Arial" w:hAnsi="Arial" w:cs="Arial"/>
    </w:rPr>
  </w:style>
  <w:style w:type="character" w:styleId="Refdenotaderodap">
    <w:name w:val="footnote reference"/>
    <w:basedOn w:val="Fontepargpadro"/>
    <w:uiPriority w:val="99"/>
    <w:semiHidden/>
    <w:unhideWhenUsed/>
    <w:rsid w:val="008D256F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9459A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rsid w:val="005C6298"/>
    <w:rPr>
      <w:rFonts w:ascii="Arial" w:hAnsi="Arial" w:cs="Arial"/>
      <w:caps/>
      <w:sz w:val="22"/>
      <w:szCs w:val="22"/>
    </w:rPr>
  </w:style>
  <w:style w:type="paragraph" w:customStyle="1" w:styleId="Default">
    <w:name w:val="Default"/>
    <w:rsid w:val="005659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rtigo">
    <w:name w:val="artigo"/>
    <w:basedOn w:val="Normal"/>
    <w:rsid w:val="00F2344E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45C0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A2E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2E8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2E8F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2E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2E8F"/>
    <w:rPr>
      <w:rFonts w:ascii="Arial" w:hAnsi="Arial" w:cs="Arial"/>
      <w:b/>
      <w:bCs/>
    </w:rPr>
  </w:style>
  <w:style w:type="paragraph" w:styleId="NormalWeb">
    <w:name w:val="Normal (Web)"/>
    <w:basedOn w:val="Normal"/>
    <w:unhideWhenUsed/>
    <w:rsid w:val="000615B3"/>
    <w:pPr>
      <w:suppressAutoHyphens/>
      <w:autoSpaceDN w:val="0"/>
      <w:spacing w:before="280" w:after="142" w:line="288" w:lineRule="auto"/>
    </w:pPr>
    <w:rPr>
      <w:rFonts w:ascii="Times New Roman" w:hAnsi="Times New Roman" w:cs="Times New Roman"/>
      <w:color w:val="00000A"/>
    </w:rPr>
  </w:style>
  <w:style w:type="paragraph" w:customStyle="1" w:styleId="content-response-li-data">
    <w:name w:val="content-response-li-data"/>
    <w:basedOn w:val="Normal"/>
    <w:rsid w:val="00E03807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3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3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E8C7A-D761-4FB5-BCDB-9E9C8FE9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1840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Liliana da Silva Barcellos</cp:lastModifiedBy>
  <cp:revision>9</cp:revision>
  <cp:lastPrinted>2018-04-10T14:22:00Z</cp:lastPrinted>
  <dcterms:created xsi:type="dcterms:W3CDTF">2023-12-05T18:42:00Z</dcterms:created>
  <dcterms:modified xsi:type="dcterms:W3CDTF">2023-12-11T16:41:00Z</dcterms:modified>
</cp:coreProperties>
</file>